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52844" w14:textId="3BB5C141" w:rsidR="007C05C2" w:rsidRPr="00D00772" w:rsidRDefault="007C05C2" w:rsidP="007C05C2">
      <w:pPr>
        <w:spacing w:line="360" w:lineRule="auto"/>
        <w:jc w:val="center"/>
        <w:rPr>
          <w:rFonts w:ascii="Times New Roman" w:hAnsi="Times New Roman" w:cs="Times New Roman"/>
          <w:b/>
          <w:bCs/>
          <w:sz w:val="24"/>
          <w:szCs w:val="24"/>
        </w:rPr>
      </w:pPr>
      <w:r w:rsidRPr="00D00772">
        <w:rPr>
          <w:rFonts w:ascii="Times New Roman" w:hAnsi="Times New Roman" w:cs="Times New Roman"/>
          <w:b/>
          <w:bCs/>
          <w:sz w:val="24"/>
          <w:szCs w:val="24"/>
        </w:rPr>
        <w:t>202</w:t>
      </w:r>
      <w:r w:rsidR="00342B78">
        <w:rPr>
          <w:rFonts w:ascii="Times New Roman" w:hAnsi="Times New Roman" w:cs="Times New Roman"/>
          <w:b/>
          <w:bCs/>
          <w:sz w:val="24"/>
          <w:szCs w:val="24"/>
        </w:rPr>
        <w:t>5</w:t>
      </w:r>
      <w:r w:rsidRPr="00D00772">
        <w:rPr>
          <w:rFonts w:ascii="Times New Roman" w:hAnsi="Times New Roman" w:cs="Times New Roman"/>
          <w:b/>
          <w:bCs/>
          <w:sz w:val="24"/>
          <w:szCs w:val="24"/>
        </w:rPr>
        <w:t>-202</w:t>
      </w:r>
      <w:r w:rsidR="00342B78">
        <w:rPr>
          <w:rFonts w:ascii="Times New Roman" w:hAnsi="Times New Roman" w:cs="Times New Roman"/>
          <w:b/>
          <w:bCs/>
          <w:sz w:val="24"/>
          <w:szCs w:val="24"/>
        </w:rPr>
        <w:t>6</w:t>
      </w:r>
      <w:r w:rsidRPr="00D00772">
        <w:rPr>
          <w:rFonts w:ascii="Times New Roman" w:hAnsi="Times New Roman" w:cs="Times New Roman"/>
          <w:b/>
          <w:bCs/>
          <w:sz w:val="24"/>
          <w:szCs w:val="24"/>
        </w:rPr>
        <w:t xml:space="preserve"> EĞİTİM ÖĞRETİM YILI</w:t>
      </w:r>
      <w:r w:rsidRPr="00D00772">
        <w:rPr>
          <w:rFonts w:ascii="Times New Roman" w:hAnsi="Times New Roman" w:cs="Times New Roman"/>
          <w:b/>
          <w:bCs/>
          <w:sz w:val="24"/>
          <w:szCs w:val="24"/>
        </w:rPr>
        <w:br/>
        <w:t>GÜNLÜK PLAN</w:t>
      </w:r>
      <w:r w:rsidRPr="00D00772">
        <w:rPr>
          <w:rFonts w:ascii="Times New Roman" w:hAnsi="Times New Roman" w:cs="Times New Roman"/>
          <w:b/>
          <w:bCs/>
          <w:sz w:val="24"/>
          <w:szCs w:val="24"/>
        </w:rPr>
        <w:br/>
      </w:r>
      <w:r w:rsidRPr="00D00772">
        <w:rPr>
          <w:rFonts w:ascii="Times New Roman" w:hAnsi="Times New Roman" w:cs="Times New Roman"/>
          <w:b/>
          <w:bCs/>
          <w:sz w:val="24"/>
          <w:szCs w:val="24"/>
        </w:rPr>
        <w:br/>
      </w:r>
    </w:p>
    <w:p w14:paraId="44E692C4" w14:textId="60E93C5B" w:rsidR="007C05C2" w:rsidRPr="00D00772" w:rsidRDefault="007C05C2" w:rsidP="007C05C2">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 xml:space="preserve">Tarih: </w:t>
      </w:r>
      <w:r w:rsidR="00342B78">
        <w:rPr>
          <w:rFonts w:ascii="Times New Roman" w:hAnsi="Times New Roman" w:cs="Times New Roman"/>
          <w:b/>
          <w:bCs/>
          <w:sz w:val="24"/>
          <w:szCs w:val="24"/>
        </w:rPr>
        <w:t>2</w:t>
      </w:r>
      <w:r w:rsidR="00CD4E4E">
        <w:rPr>
          <w:rFonts w:ascii="Times New Roman" w:hAnsi="Times New Roman" w:cs="Times New Roman"/>
          <w:b/>
          <w:bCs/>
          <w:sz w:val="24"/>
          <w:szCs w:val="24"/>
        </w:rPr>
        <w:t>7</w:t>
      </w:r>
      <w:r w:rsidR="00342B78">
        <w:rPr>
          <w:rFonts w:ascii="Times New Roman" w:hAnsi="Times New Roman" w:cs="Times New Roman"/>
          <w:b/>
          <w:bCs/>
          <w:sz w:val="24"/>
          <w:szCs w:val="24"/>
        </w:rPr>
        <w:t>.11.2025</w:t>
      </w:r>
    </w:p>
    <w:p w14:paraId="5C994FC7" w14:textId="77777777" w:rsidR="007C05C2" w:rsidRPr="00D00772" w:rsidRDefault="007C05C2" w:rsidP="007C05C2">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Yaş Grubu: 60-72 Ay</w:t>
      </w:r>
    </w:p>
    <w:p w14:paraId="009678B0" w14:textId="77777777" w:rsidR="007C05C2" w:rsidRPr="00D00772" w:rsidRDefault="007C05C2" w:rsidP="007C05C2">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Okul Adı:</w:t>
      </w:r>
    </w:p>
    <w:p w14:paraId="27A0A0ED" w14:textId="77777777" w:rsidR="007C05C2" w:rsidRPr="00D00772" w:rsidRDefault="007C05C2" w:rsidP="007C05C2">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7C05C2" w:rsidRPr="00D00772" w14:paraId="5081334E"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84A6549"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63ABAED3" w14:textId="77777777" w:rsidR="00802C01" w:rsidRPr="00802C01" w:rsidRDefault="00802C01" w:rsidP="00802C01">
            <w:pPr>
              <w:pStyle w:val="NormalWeb"/>
              <w:rPr>
                <w:rStyle w:val="Gl"/>
                <w:rFonts w:eastAsiaTheme="majorEastAsia"/>
              </w:rPr>
            </w:pPr>
            <w:r w:rsidRPr="00802C01">
              <w:rPr>
                <w:rStyle w:val="Gl"/>
                <w:rFonts w:eastAsiaTheme="majorEastAsia"/>
              </w:rPr>
              <w:t>Türkçe Alanı: TADB – Dinleme, TAOB – Görsel Okuma</w:t>
            </w:r>
          </w:p>
          <w:p w14:paraId="4C5ECCFD" w14:textId="77777777" w:rsidR="00802C01" w:rsidRPr="00802C01" w:rsidRDefault="00802C01" w:rsidP="00802C01">
            <w:pPr>
              <w:pStyle w:val="NormalWeb"/>
              <w:rPr>
                <w:rStyle w:val="Gl"/>
                <w:rFonts w:eastAsiaTheme="majorEastAsia"/>
              </w:rPr>
            </w:pPr>
            <w:r w:rsidRPr="00802C01">
              <w:rPr>
                <w:rStyle w:val="Gl"/>
                <w:rFonts w:eastAsiaTheme="majorEastAsia"/>
              </w:rPr>
              <w:tab/>
              <w:t>•</w:t>
            </w:r>
            <w:r w:rsidRPr="00802C01">
              <w:rPr>
                <w:rStyle w:val="Gl"/>
                <w:rFonts w:eastAsiaTheme="majorEastAsia"/>
              </w:rPr>
              <w:tab/>
              <w:t>Matematik Alanı: MAB – Sıralama, Sayma, Örüntü Kurma</w:t>
            </w:r>
          </w:p>
          <w:p w14:paraId="6BEAD4CF" w14:textId="77777777" w:rsidR="00802C01" w:rsidRPr="00802C01" w:rsidRDefault="00802C01" w:rsidP="00802C01">
            <w:pPr>
              <w:pStyle w:val="NormalWeb"/>
              <w:rPr>
                <w:rStyle w:val="Gl"/>
                <w:rFonts w:eastAsiaTheme="majorEastAsia"/>
              </w:rPr>
            </w:pPr>
            <w:r w:rsidRPr="00802C01">
              <w:rPr>
                <w:rStyle w:val="Gl"/>
                <w:rFonts w:eastAsiaTheme="majorEastAsia"/>
              </w:rPr>
              <w:tab/>
              <w:t>•</w:t>
            </w:r>
            <w:r w:rsidRPr="00802C01">
              <w:rPr>
                <w:rStyle w:val="Gl"/>
                <w:rFonts w:eastAsiaTheme="majorEastAsia"/>
              </w:rPr>
              <w:tab/>
              <w:t>Sanat Alanı: SNAB – Yaratıcı Tasarım</w:t>
            </w:r>
          </w:p>
          <w:p w14:paraId="2AF2ED4E" w14:textId="77777777" w:rsidR="00802C01" w:rsidRPr="00802C01" w:rsidRDefault="00802C01" w:rsidP="00802C01">
            <w:pPr>
              <w:pStyle w:val="NormalWeb"/>
              <w:rPr>
                <w:rStyle w:val="Gl"/>
                <w:rFonts w:eastAsiaTheme="majorEastAsia"/>
              </w:rPr>
            </w:pPr>
            <w:r w:rsidRPr="00802C01">
              <w:rPr>
                <w:rStyle w:val="Gl"/>
                <w:rFonts w:eastAsiaTheme="majorEastAsia"/>
              </w:rPr>
              <w:tab/>
              <w:t>•</w:t>
            </w:r>
            <w:r w:rsidRPr="00802C01">
              <w:rPr>
                <w:rStyle w:val="Gl"/>
                <w:rFonts w:eastAsiaTheme="majorEastAsia"/>
              </w:rPr>
              <w:tab/>
              <w:t>Sosyal Alan: SBAB – Süreç Takibi, Toplumsal Katkı</w:t>
            </w:r>
          </w:p>
          <w:p w14:paraId="44869696" w14:textId="77777777" w:rsidR="00802C01" w:rsidRPr="00802C01" w:rsidRDefault="00802C01" w:rsidP="00802C01">
            <w:pPr>
              <w:pStyle w:val="NormalWeb"/>
              <w:rPr>
                <w:rStyle w:val="Gl"/>
                <w:rFonts w:eastAsiaTheme="majorEastAsia"/>
              </w:rPr>
            </w:pPr>
            <w:r w:rsidRPr="00802C01">
              <w:rPr>
                <w:rStyle w:val="Gl"/>
                <w:rFonts w:eastAsiaTheme="majorEastAsia"/>
              </w:rPr>
              <w:tab/>
              <w:t>•</w:t>
            </w:r>
            <w:r w:rsidRPr="00802C01">
              <w:rPr>
                <w:rStyle w:val="Gl"/>
                <w:rFonts w:eastAsiaTheme="majorEastAsia"/>
              </w:rPr>
              <w:tab/>
              <w:t>Hareket ve Sağlık Alanı: HSAB – El-göz koordinasyonu</w:t>
            </w:r>
          </w:p>
          <w:p w14:paraId="30FC0CBB" w14:textId="7A4BDCBE" w:rsidR="007C05C2" w:rsidRPr="009E3251" w:rsidRDefault="00802C01" w:rsidP="00802C01">
            <w:pPr>
              <w:spacing w:after="160" w:line="360" w:lineRule="auto"/>
              <w:rPr>
                <w:rFonts w:ascii="Times New Roman" w:hAnsi="Times New Roman" w:cs="Times New Roman"/>
                <w:b/>
                <w:bCs/>
                <w:sz w:val="24"/>
                <w:szCs w:val="24"/>
              </w:rPr>
            </w:pPr>
            <w:r w:rsidRPr="00802C01">
              <w:rPr>
                <w:rStyle w:val="Gl"/>
                <w:rFonts w:eastAsiaTheme="majorEastAsia"/>
              </w:rPr>
              <w:tab/>
              <w:t>•</w:t>
            </w:r>
            <w:r w:rsidRPr="00802C01">
              <w:rPr>
                <w:rStyle w:val="Gl"/>
                <w:rFonts w:eastAsiaTheme="majorEastAsia"/>
              </w:rPr>
              <w:tab/>
              <w:t>Sosyal-Duygusal Öğrenme: SDÖ – İş birliği, Sorumluluk</w:t>
            </w:r>
          </w:p>
        </w:tc>
      </w:tr>
      <w:tr w:rsidR="007C05C2" w:rsidRPr="00D00772" w14:paraId="76E8AF8D"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79A1B38"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125B2718" w14:textId="77777777" w:rsidR="00802C01" w:rsidRPr="00802C01" w:rsidRDefault="00802C01" w:rsidP="00802C01">
            <w:pPr>
              <w:spacing w:line="360" w:lineRule="auto"/>
              <w:rPr>
                <w:rStyle w:val="Gl"/>
              </w:rPr>
            </w:pPr>
            <w:r w:rsidRPr="00802C01">
              <w:rPr>
                <w:rStyle w:val="Gl"/>
              </w:rPr>
              <w:t>KB2.5 – Sınıflandırma Becerisi: Olayları sıralama, süreç adımlama</w:t>
            </w:r>
          </w:p>
          <w:p w14:paraId="3E12EBB1" w14:textId="4DF77206" w:rsidR="007C05C2" w:rsidRPr="00D00772" w:rsidRDefault="00802C01" w:rsidP="00802C01">
            <w:pPr>
              <w:spacing w:after="160" w:line="360" w:lineRule="auto"/>
              <w:rPr>
                <w:rFonts w:ascii="Times New Roman" w:hAnsi="Times New Roman" w:cs="Times New Roman"/>
                <w:sz w:val="24"/>
                <w:szCs w:val="24"/>
              </w:rPr>
            </w:pPr>
            <w:r w:rsidRPr="00802C01">
              <w:rPr>
                <w:rStyle w:val="Gl"/>
              </w:rPr>
              <w:tab/>
              <w:t>•</w:t>
            </w:r>
            <w:r w:rsidRPr="00802C01">
              <w:rPr>
                <w:rStyle w:val="Gl"/>
              </w:rPr>
              <w:tab/>
              <w:t>KB1 – Temel Beceriler: Betimleme, bağlantı kurma</w:t>
            </w:r>
          </w:p>
        </w:tc>
      </w:tr>
      <w:tr w:rsidR="007C05C2" w:rsidRPr="00D00772" w14:paraId="0ABDACDF"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7A3B4A6"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Eğilimler</w:t>
            </w:r>
          </w:p>
        </w:tc>
        <w:tc>
          <w:tcPr>
            <w:tcW w:w="7326" w:type="dxa"/>
            <w:tcBorders>
              <w:top w:val="single" w:sz="4" w:space="0" w:color="auto"/>
              <w:left w:val="single" w:sz="4" w:space="0" w:color="auto"/>
              <w:bottom w:val="single" w:sz="4" w:space="0" w:color="auto"/>
              <w:right w:val="single" w:sz="4" w:space="0" w:color="auto"/>
            </w:tcBorders>
            <w:hideMark/>
          </w:tcPr>
          <w:p w14:paraId="2E81C4EB" w14:textId="77777777" w:rsidR="00802C01" w:rsidRPr="00802C01" w:rsidRDefault="00802C01" w:rsidP="00802C01">
            <w:pPr>
              <w:spacing w:line="360" w:lineRule="auto"/>
              <w:rPr>
                <w:rStyle w:val="Gl"/>
              </w:rPr>
            </w:pPr>
            <w:r w:rsidRPr="00802C01">
              <w:rPr>
                <w:rStyle w:val="Gl"/>
              </w:rPr>
              <w:t>E1.1 – Merak: “Çayın yaprağı nasıl içeceğe dönüşüyor?”</w:t>
            </w:r>
          </w:p>
          <w:p w14:paraId="3E562B08" w14:textId="436C2571" w:rsidR="007C05C2" w:rsidRPr="00D00772" w:rsidRDefault="00802C01" w:rsidP="00802C01">
            <w:pPr>
              <w:spacing w:after="160" w:line="360" w:lineRule="auto"/>
              <w:rPr>
                <w:rFonts w:ascii="Times New Roman" w:hAnsi="Times New Roman" w:cs="Times New Roman"/>
                <w:sz w:val="24"/>
                <w:szCs w:val="24"/>
              </w:rPr>
            </w:pPr>
            <w:r w:rsidRPr="00802C01">
              <w:rPr>
                <w:rStyle w:val="Gl"/>
              </w:rPr>
              <w:tab/>
              <w:t>•</w:t>
            </w:r>
            <w:r w:rsidRPr="00802C01">
              <w:rPr>
                <w:rStyle w:val="Gl"/>
              </w:rPr>
              <w:tab/>
              <w:t>E3.1 – Odaklanma, E3.2 – Yaratıcılık, E3.5 – Soru Sorma</w:t>
            </w:r>
          </w:p>
        </w:tc>
      </w:tr>
      <w:tr w:rsidR="007C05C2" w:rsidRPr="00D00772" w14:paraId="212D9D33" w14:textId="77777777" w:rsidTr="00E32D3A">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299DAE1F"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Programlar Arası Bileşenler</w:t>
            </w:r>
          </w:p>
        </w:tc>
      </w:tr>
      <w:tr w:rsidR="007C05C2" w:rsidRPr="00D00772" w14:paraId="11E42494"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6DF4815F"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5813FD2A" w14:textId="77777777" w:rsidR="007C05C2" w:rsidRPr="00D00772" w:rsidRDefault="007C05C2" w:rsidP="00E32D3A">
            <w:pPr>
              <w:spacing w:after="160" w:line="360" w:lineRule="auto"/>
              <w:rPr>
                <w:rFonts w:ascii="Times New Roman" w:hAnsi="Times New Roman" w:cs="Times New Roman"/>
                <w:sz w:val="24"/>
                <w:szCs w:val="24"/>
              </w:rPr>
            </w:pPr>
            <w:r w:rsidRPr="00D2314E">
              <w:rPr>
                <w:rFonts w:ascii="Times New Roman" w:hAnsi="Times New Roman" w:cs="Times New Roman"/>
                <w:b/>
                <w:bCs/>
                <w:sz w:val="24"/>
                <w:szCs w:val="24"/>
              </w:rPr>
              <w:t>SDB2.2. İş Birliği Becerisi</w:t>
            </w:r>
            <w:r>
              <w:rPr>
                <w:rFonts w:ascii="Times New Roman" w:hAnsi="Times New Roman" w:cs="Times New Roman"/>
                <w:b/>
                <w:bCs/>
                <w:sz w:val="24"/>
                <w:szCs w:val="24"/>
              </w:rPr>
              <w:br/>
            </w:r>
            <w:r w:rsidRPr="00F17DE0">
              <w:rPr>
                <w:rFonts w:ascii="Times New Roman" w:hAnsi="Times New Roman" w:cs="Times New Roman"/>
                <w:sz w:val="24"/>
                <w:szCs w:val="24"/>
              </w:rPr>
              <w:t xml:space="preserve">SDB2.2.SB1.Kişi ve gruplarla iş birliği yapmak </w:t>
            </w:r>
            <w:r>
              <w:rPr>
                <w:rFonts w:ascii="Times New Roman" w:hAnsi="Times New Roman" w:cs="Times New Roman"/>
                <w:sz w:val="24"/>
                <w:szCs w:val="24"/>
              </w:rPr>
              <w:br/>
            </w:r>
            <w:r w:rsidRPr="00F17DE0">
              <w:rPr>
                <w:rFonts w:ascii="Times New Roman" w:hAnsi="Times New Roman" w:cs="Times New Roman"/>
                <w:sz w:val="24"/>
                <w:szCs w:val="24"/>
              </w:rPr>
              <w:t xml:space="preserve">SDB2.2.SB1.G1. İş birliği yapmak istediği kişi ve akran grupları ile iletişim kurar. </w:t>
            </w:r>
            <w:r>
              <w:rPr>
                <w:rFonts w:ascii="Times New Roman" w:hAnsi="Times New Roman" w:cs="Times New Roman"/>
                <w:sz w:val="24"/>
                <w:szCs w:val="24"/>
              </w:rPr>
              <w:br/>
            </w:r>
            <w:r w:rsidRPr="00F17DE0">
              <w:rPr>
                <w:rFonts w:ascii="Times New Roman" w:hAnsi="Times New Roman" w:cs="Times New Roman"/>
                <w:sz w:val="24"/>
                <w:szCs w:val="24"/>
              </w:rPr>
              <w:t>SDB2.2.SB1.G2. Gerektiğinde kişi ve gruplarla iş birliği yapar.</w:t>
            </w:r>
          </w:p>
        </w:tc>
      </w:tr>
    </w:tbl>
    <w:p w14:paraId="785BFFF4" w14:textId="77777777" w:rsidR="007C05C2" w:rsidRDefault="007C05C2" w:rsidP="007C05C2"/>
    <w:tbl>
      <w:tblPr>
        <w:tblStyle w:val="TabloKlavuzu"/>
        <w:tblW w:w="0" w:type="auto"/>
        <w:tblLook w:val="04A0" w:firstRow="1" w:lastRow="0" w:firstColumn="1" w:lastColumn="0" w:noHBand="0" w:noVBand="1"/>
      </w:tblPr>
      <w:tblGrid>
        <w:gridCol w:w="1736"/>
        <w:gridCol w:w="7326"/>
      </w:tblGrid>
      <w:tr w:rsidR="007C05C2" w:rsidRPr="00D00772" w14:paraId="236DB81F" w14:textId="77777777" w:rsidTr="00E32D3A">
        <w:trPr>
          <w:trHeight w:val="680"/>
        </w:trPr>
        <w:tc>
          <w:tcPr>
            <w:tcW w:w="1736" w:type="dxa"/>
            <w:tcBorders>
              <w:top w:val="single" w:sz="4" w:space="0" w:color="auto"/>
              <w:left w:val="single" w:sz="4" w:space="0" w:color="auto"/>
              <w:bottom w:val="single" w:sz="4" w:space="0" w:color="auto"/>
              <w:right w:val="single" w:sz="4" w:space="0" w:color="auto"/>
            </w:tcBorders>
            <w:hideMark/>
          </w:tcPr>
          <w:p w14:paraId="7C772AB3"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lastRenderedPageBreak/>
              <w:t>Değerler</w:t>
            </w:r>
          </w:p>
        </w:tc>
        <w:tc>
          <w:tcPr>
            <w:tcW w:w="7326" w:type="dxa"/>
            <w:tcBorders>
              <w:top w:val="single" w:sz="4" w:space="0" w:color="auto"/>
              <w:left w:val="single" w:sz="4" w:space="0" w:color="auto"/>
              <w:bottom w:val="single" w:sz="4" w:space="0" w:color="auto"/>
              <w:right w:val="single" w:sz="4" w:space="0" w:color="auto"/>
            </w:tcBorders>
            <w:hideMark/>
          </w:tcPr>
          <w:p w14:paraId="1BF50FD9" w14:textId="69025A15" w:rsidR="007C05C2" w:rsidRPr="00E72D9B" w:rsidRDefault="003F5EF6" w:rsidP="003F5EF6">
            <w:pPr>
              <w:spacing w:line="360" w:lineRule="auto"/>
              <w:rPr>
                <w:rFonts w:ascii="Times New Roman" w:hAnsi="Times New Roman" w:cs="Times New Roman"/>
                <w:b/>
                <w:bCs/>
                <w:sz w:val="24"/>
                <w:szCs w:val="24"/>
              </w:rPr>
            </w:pPr>
            <w:r>
              <w:rPr>
                <w:rStyle w:val="Gl"/>
              </w:rPr>
              <w:t>Değerler Eğitimi:</w:t>
            </w:r>
            <w:r>
              <w:t xml:space="preserve"> D1.4 – Doğayı koruma</w:t>
            </w:r>
            <w:r>
              <w:br/>
            </w:r>
          </w:p>
        </w:tc>
      </w:tr>
      <w:tr w:rsidR="007C05C2" w:rsidRPr="00D00772" w14:paraId="4F3DDED1"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33D5142"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22631C35" w14:textId="27D9E174" w:rsidR="007C05C2" w:rsidRPr="00D00772" w:rsidRDefault="007C05C2" w:rsidP="003F5EF6">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OB4.1.Görseli Anlama</w:t>
            </w:r>
            <w:r w:rsidRPr="00D00772">
              <w:rPr>
                <w:rFonts w:ascii="Times New Roman" w:hAnsi="Times New Roman" w:cs="Times New Roman"/>
                <w:sz w:val="24"/>
                <w:szCs w:val="24"/>
              </w:rPr>
              <w:br/>
            </w:r>
            <w:r w:rsidRPr="00D00772">
              <w:rPr>
                <w:rFonts w:ascii="Times New Roman" w:hAnsi="Times New Roman" w:cs="Times New Roman"/>
                <w:sz w:val="24"/>
                <w:szCs w:val="24"/>
              </w:rPr>
              <w:br/>
            </w:r>
            <w:r w:rsidRPr="00D00772">
              <w:rPr>
                <w:rFonts w:ascii="Times New Roman" w:hAnsi="Times New Roman" w:cs="Times New Roman"/>
                <w:b/>
                <w:bCs/>
                <w:sz w:val="24"/>
                <w:szCs w:val="24"/>
              </w:rPr>
              <w:t>OB4.2.Görseli Yorumlama</w:t>
            </w:r>
            <w:r w:rsidRPr="00D00772">
              <w:rPr>
                <w:rFonts w:ascii="Times New Roman" w:hAnsi="Times New Roman" w:cs="Times New Roman"/>
                <w:sz w:val="24"/>
                <w:szCs w:val="24"/>
              </w:rPr>
              <w:br/>
            </w:r>
          </w:p>
        </w:tc>
      </w:tr>
      <w:tr w:rsidR="007C05C2" w:rsidRPr="00D00772" w14:paraId="0BC51DBE"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399CF4C"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2ACC3E35"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Türkçe Alanı</w:t>
            </w:r>
          </w:p>
          <w:p w14:paraId="787B4F24"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ab/>
              <w:t>•</w:t>
            </w:r>
            <w:r w:rsidRPr="00802C01">
              <w:rPr>
                <w:rFonts w:ascii="Times New Roman" w:eastAsia="Times New Roman" w:hAnsi="Times New Roman" w:cs="Times New Roman"/>
                <w:b/>
                <w:bCs/>
                <w:kern w:val="0"/>
                <w:sz w:val="24"/>
                <w:szCs w:val="24"/>
                <w:lang w:eastAsia="tr-TR"/>
                <w14:ligatures w14:val="none"/>
              </w:rPr>
              <w:tab/>
              <w:t>TADB.1. Dinleyecekleri/izleyecekleri şiir, hikâye, tekerleme, video, tiyatro, animasyon gibi materyalleri yönetebilme</w:t>
            </w:r>
          </w:p>
          <w:p w14:paraId="2D981AC1"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ab/>
              <w:t>•</w:t>
            </w:r>
            <w:r w:rsidRPr="00802C01">
              <w:rPr>
                <w:rFonts w:ascii="Times New Roman" w:eastAsia="Times New Roman" w:hAnsi="Times New Roman" w:cs="Times New Roman"/>
                <w:b/>
                <w:bCs/>
                <w:kern w:val="0"/>
                <w:sz w:val="24"/>
                <w:szCs w:val="24"/>
                <w:lang w:eastAsia="tr-TR"/>
                <w14:ligatures w14:val="none"/>
              </w:rPr>
              <w:tab/>
              <w:t>TADB.1.b. Seçilen materyalleri dinler/izler.</w:t>
            </w:r>
          </w:p>
          <w:p w14:paraId="3F472F90"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ab/>
              <w:t>•</w:t>
            </w:r>
            <w:r w:rsidRPr="00802C01">
              <w:rPr>
                <w:rFonts w:ascii="Times New Roman" w:eastAsia="Times New Roman" w:hAnsi="Times New Roman" w:cs="Times New Roman"/>
                <w:b/>
                <w:bCs/>
                <w:kern w:val="0"/>
                <w:sz w:val="24"/>
                <w:szCs w:val="24"/>
                <w:lang w:eastAsia="tr-TR"/>
                <w14:ligatures w14:val="none"/>
              </w:rPr>
              <w:tab/>
              <w:t>TAOB.2. Görsel materyallerden anlamlar üretebilme</w:t>
            </w:r>
          </w:p>
          <w:p w14:paraId="28F86BCC"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ab/>
              <w:t>•</w:t>
            </w:r>
            <w:r w:rsidRPr="00802C01">
              <w:rPr>
                <w:rFonts w:ascii="Times New Roman" w:eastAsia="Times New Roman" w:hAnsi="Times New Roman" w:cs="Times New Roman"/>
                <w:b/>
                <w:bCs/>
                <w:kern w:val="0"/>
                <w:sz w:val="24"/>
                <w:szCs w:val="24"/>
                <w:lang w:eastAsia="tr-TR"/>
                <w14:ligatures w14:val="none"/>
              </w:rPr>
              <w:tab/>
              <w:t>TAOB.2.a. Görsel materyal ile ön bilgileri arasında ilişki kurar.</w:t>
            </w:r>
          </w:p>
          <w:p w14:paraId="5D4C4BB2"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ab/>
              <w:t>•</w:t>
            </w:r>
            <w:r w:rsidRPr="00802C01">
              <w:rPr>
                <w:rFonts w:ascii="Times New Roman" w:eastAsia="Times New Roman" w:hAnsi="Times New Roman" w:cs="Times New Roman"/>
                <w:b/>
                <w:bCs/>
                <w:kern w:val="0"/>
                <w:sz w:val="24"/>
                <w:szCs w:val="24"/>
                <w:lang w:eastAsia="tr-TR"/>
                <w14:ligatures w14:val="none"/>
              </w:rPr>
              <w:tab/>
              <w:t>TAOB.2.c. Görsel okuma materyallerinde yer alan bilgilerden yararlanarak çıkarım yapar.</w:t>
            </w:r>
          </w:p>
          <w:p w14:paraId="5300DCA8"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631DEF92"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Matematik Alanı</w:t>
            </w:r>
          </w:p>
          <w:p w14:paraId="0E7CAC61"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ab/>
              <w:t>•</w:t>
            </w:r>
            <w:r w:rsidRPr="00802C01">
              <w:rPr>
                <w:rFonts w:ascii="Times New Roman" w:eastAsia="Times New Roman" w:hAnsi="Times New Roman" w:cs="Times New Roman"/>
                <w:b/>
                <w:bCs/>
                <w:kern w:val="0"/>
                <w:sz w:val="24"/>
                <w:szCs w:val="24"/>
                <w:lang w:eastAsia="tr-TR"/>
                <w14:ligatures w14:val="none"/>
              </w:rPr>
              <w:tab/>
              <w:t>MAB.4. Nesneleri farklı özelliklerine göre karşılaştırabilme</w:t>
            </w:r>
          </w:p>
          <w:p w14:paraId="5FEDADC6"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ab/>
              <w:t>•</w:t>
            </w:r>
            <w:r w:rsidRPr="00802C01">
              <w:rPr>
                <w:rFonts w:ascii="Times New Roman" w:eastAsia="Times New Roman" w:hAnsi="Times New Roman" w:cs="Times New Roman"/>
                <w:b/>
                <w:bCs/>
                <w:kern w:val="0"/>
                <w:sz w:val="24"/>
                <w:szCs w:val="24"/>
                <w:lang w:eastAsia="tr-TR"/>
                <w14:ligatures w14:val="none"/>
              </w:rPr>
              <w:tab/>
              <w:t>MAB.4.a. Nesneleri büyüklük, uzunluk, miktar yönünden karşılaştırır.</w:t>
            </w:r>
          </w:p>
          <w:p w14:paraId="3C306909"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ab/>
              <w:t>•</w:t>
            </w:r>
            <w:r w:rsidRPr="00802C01">
              <w:rPr>
                <w:rFonts w:ascii="Times New Roman" w:eastAsia="Times New Roman" w:hAnsi="Times New Roman" w:cs="Times New Roman"/>
                <w:b/>
                <w:bCs/>
                <w:kern w:val="0"/>
                <w:sz w:val="24"/>
                <w:szCs w:val="24"/>
                <w:lang w:eastAsia="tr-TR"/>
                <w14:ligatures w14:val="none"/>
              </w:rPr>
              <w:tab/>
              <w:t>MAB.6. Olay ve nesneleri oluş sırasına göre sıralayabilme</w:t>
            </w:r>
          </w:p>
          <w:p w14:paraId="283A4B86"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ab/>
              <w:t>•</w:t>
            </w:r>
            <w:r w:rsidRPr="00802C01">
              <w:rPr>
                <w:rFonts w:ascii="Times New Roman" w:eastAsia="Times New Roman" w:hAnsi="Times New Roman" w:cs="Times New Roman"/>
                <w:b/>
                <w:bCs/>
                <w:kern w:val="0"/>
                <w:sz w:val="24"/>
                <w:szCs w:val="24"/>
                <w:lang w:eastAsia="tr-TR"/>
                <w14:ligatures w14:val="none"/>
              </w:rPr>
              <w:tab/>
              <w:t>MAB.6.a. Günlük yaşam olaylarını sıralar.</w:t>
            </w:r>
          </w:p>
          <w:p w14:paraId="5F701192"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695EE939"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Sanat Alanı</w:t>
            </w:r>
          </w:p>
          <w:p w14:paraId="79263214"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ab/>
              <w:t>•</w:t>
            </w:r>
            <w:r w:rsidRPr="00802C01">
              <w:rPr>
                <w:rFonts w:ascii="Times New Roman" w:eastAsia="Times New Roman" w:hAnsi="Times New Roman" w:cs="Times New Roman"/>
                <w:b/>
                <w:bCs/>
                <w:kern w:val="0"/>
                <w:sz w:val="24"/>
                <w:szCs w:val="24"/>
                <w:lang w:eastAsia="tr-TR"/>
                <w14:ligatures w14:val="none"/>
              </w:rPr>
              <w:tab/>
              <w:t>SNAB.4. Sanat etkinliği uygulayabilme</w:t>
            </w:r>
          </w:p>
          <w:p w14:paraId="495C2B91"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ab/>
              <w:t>•</w:t>
            </w:r>
            <w:r w:rsidRPr="00802C01">
              <w:rPr>
                <w:rFonts w:ascii="Times New Roman" w:eastAsia="Times New Roman" w:hAnsi="Times New Roman" w:cs="Times New Roman"/>
                <w:b/>
                <w:bCs/>
                <w:kern w:val="0"/>
                <w:sz w:val="24"/>
                <w:szCs w:val="24"/>
                <w:lang w:eastAsia="tr-TR"/>
                <w14:ligatures w14:val="none"/>
              </w:rPr>
              <w:tab/>
              <w:t>SNAB.4.b. Yapmak istediği sanat etkinliği için gerekli olan materyalleri seçer.</w:t>
            </w:r>
          </w:p>
          <w:p w14:paraId="70002EB7"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lastRenderedPageBreak/>
              <w:tab/>
              <w:t>•</w:t>
            </w:r>
            <w:r w:rsidRPr="00802C01">
              <w:rPr>
                <w:rFonts w:ascii="Times New Roman" w:eastAsia="Times New Roman" w:hAnsi="Times New Roman" w:cs="Times New Roman"/>
                <w:b/>
                <w:bCs/>
                <w:kern w:val="0"/>
                <w:sz w:val="24"/>
                <w:szCs w:val="24"/>
                <w:lang w:eastAsia="tr-TR"/>
                <w14:ligatures w14:val="none"/>
              </w:rPr>
              <w:tab/>
              <w:t>SNAB.4.ç. Yaratıcılığını geliştirecek bireysel veya grup sanat etkinliklerinde aktif rol alır.</w:t>
            </w:r>
          </w:p>
          <w:p w14:paraId="520D28E7"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5DE6FAA9"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Sosyal Alan</w:t>
            </w:r>
          </w:p>
          <w:p w14:paraId="012B0FF2"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ab/>
              <w:t>•</w:t>
            </w:r>
            <w:r w:rsidRPr="00802C01">
              <w:rPr>
                <w:rFonts w:ascii="Times New Roman" w:eastAsia="Times New Roman" w:hAnsi="Times New Roman" w:cs="Times New Roman"/>
                <w:b/>
                <w:bCs/>
                <w:kern w:val="0"/>
                <w:sz w:val="24"/>
                <w:szCs w:val="24"/>
                <w:lang w:eastAsia="tr-TR"/>
                <w14:ligatures w14:val="none"/>
              </w:rPr>
              <w:tab/>
              <w:t>SBAB.2. Süreç odaklı gözlem yapabilme</w:t>
            </w:r>
          </w:p>
          <w:p w14:paraId="6C0F75A0"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ab/>
              <w:t>•</w:t>
            </w:r>
            <w:r w:rsidRPr="00802C01">
              <w:rPr>
                <w:rFonts w:ascii="Times New Roman" w:eastAsia="Times New Roman" w:hAnsi="Times New Roman" w:cs="Times New Roman"/>
                <w:b/>
                <w:bCs/>
                <w:kern w:val="0"/>
                <w:sz w:val="24"/>
                <w:szCs w:val="24"/>
                <w:lang w:eastAsia="tr-TR"/>
                <w14:ligatures w14:val="none"/>
              </w:rPr>
              <w:tab/>
              <w:t>SBAB.2.a. Olayları sırasına göre anlatır.</w:t>
            </w:r>
          </w:p>
          <w:p w14:paraId="28207C9B"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01590088"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Sosyal-Duygusal Alan</w:t>
            </w:r>
          </w:p>
          <w:p w14:paraId="4E761A0D" w14:textId="77777777" w:rsidR="00802C01" w:rsidRPr="00802C01" w:rsidRDefault="00802C01" w:rsidP="00802C01">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802C01">
              <w:rPr>
                <w:rFonts w:ascii="Times New Roman" w:eastAsia="Times New Roman" w:hAnsi="Times New Roman" w:cs="Times New Roman"/>
                <w:b/>
                <w:bCs/>
                <w:kern w:val="0"/>
                <w:sz w:val="24"/>
                <w:szCs w:val="24"/>
                <w:lang w:eastAsia="tr-TR"/>
                <w14:ligatures w14:val="none"/>
              </w:rPr>
              <w:tab/>
              <w:t>•</w:t>
            </w:r>
            <w:r w:rsidRPr="00802C01">
              <w:rPr>
                <w:rFonts w:ascii="Times New Roman" w:eastAsia="Times New Roman" w:hAnsi="Times New Roman" w:cs="Times New Roman"/>
                <w:b/>
                <w:bCs/>
                <w:kern w:val="0"/>
                <w:sz w:val="24"/>
                <w:szCs w:val="24"/>
                <w:lang w:eastAsia="tr-TR"/>
                <w14:ligatures w14:val="none"/>
              </w:rPr>
              <w:tab/>
              <w:t>SDB2.2. İş birliği becerisi</w:t>
            </w:r>
          </w:p>
          <w:p w14:paraId="67A04D5F" w14:textId="23D24ADA" w:rsidR="007C05C2" w:rsidRPr="00387EE7" w:rsidRDefault="00802C01" w:rsidP="00802C01">
            <w:pPr>
              <w:spacing w:after="160" w:line="360" w:lineRule="auto"/>
              <w:rPr>
                <w:rFonts w:ascii="Times New Roman" w:hAnsi="Times New Roman" w:cs="Times New Roman"/>
                <w:b/>
                <w:bCs/>
                <w:sz w:val="24"/>
                <w:szCs w:val="24"/>
              </w:rPr>
            </w:pPr>
            <w:r w:rsidRPr="00802C01">
              <w:rPr>
                <w:rFonts w:ascii="Times New Roman" w:eastAsia="Times New Roman" w:hAnsi="Times New Roman" w:cs="Times New Roman"/>
                <w:b/>
                <w:bCs/>
                <w:kern w:val="0"/>
                <w:sz w:val="24"/>
                <w:szCs w:val="24"/>
                <w:lang w:eastAsia="tr-TR"/>
                <w14:ligatures w14:val="none"/>
              </w:rPr>
              <w:tab/>
              <w:t>•</w:t>
            </w:r>
            <w:r w:rsidRPr="00802C01">
              <w:rPr>
                <w:rFonts w:ascii="Times New Roman" w:eastAsia="Times New Roman" w:hAnsi="Times New Roman" w:cs="Times New Roman"/>
                <w:b/>
                <w:bCs/>
                <w:kern w:val="0"/>
                <w:sz w:val="24"/>
                <w:szCs w:val="24"/>
                <w:lang w:eastAsia="tr-TR"/>
                <w14:ligatures w14:val="none"/>
              </w:rPr>
              <w:tab/>
              <w:t>SDB2.2.SB1.G2. Gerektiğinde kişi ve gruplarla iş birliği yapar.</w:t>
            </w:r>
          </w:p>
        </w:tc>
      </w:tr>
      <w:tr w:rsidR="007C05C2" w:rsidRPr="00D00772" w14:paraId="6FDCC5B0" w14:textId="77777777" w:rsidTr="00E32D3A">
        <w:trPr>
          <w:trHeight w:val="841"/>
        </w:trPr>
        <w:tc>
          <w:tcPr>
            <w:tcW w:w="1736" w:type="dxa"/>
            <w:tcBorders>
              <w:top w:val="single" w:sz="4" w:space="0" w:color="auto"/>
              <w:left w:val="single" w:sz="4" w:space="0" w:color="auto"/>
              <w:bottom w:val="single" w:sz="4" w:space="0" w:color="auto"/>
              <w:right w:val="single" w:sz="4" w:space="0" w:color="auto"/>
            </w:tcBorders>
            <w:hideMark/>
          </w:tcPr>
          <w:p w14:paraId="2412A88A"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lastRenderedPageBreak/>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4479E360" w14:textId="77777777" w:rsidR="008B53B6" w:rsidRDefault="008B53B6" w:rsidP="008B53B6">
            <w:pPr>
              <w:pStyle w:val="NormalWeb"/>
              <w:numPr>
                <w:ilvl w:val="0"/>
                <w:numId w:val="4"/>
              </w:numPr>
            </w:pPr>
            <w:r>
              <w:rPr>
                <w:rStyle w:val="Gl"/>
                <w:rFonts w:eastAsiaTheme="majorEastAsia"/>
              </w:rPr>
              <w:t>Kavramlar:</w:t>
            </w:r>
            <w:r>
              <w:t xml:space="preserve"> Az – Çok, Önce – Sonra, Sıra, Süreç, Üretim, Emek, Zaman, Doğa</w:t>
            </w:r>
          </w:p>
          <w:p w14:paraId="1314AA0D" w14:textId="77777777" w:rsidR="008B53B6" w:rsidRDefault="008B53B6" w:rsidP="008B53B6">
            <w:pPr>
              <w:pStyle w:val="NormalWeb"/>
              <w:numPr>
                <w:ilvl w:val="0"/>
                <w:numId w:val="4"/>
              </w:numPr>
            </w:pPr>
            <w:r>
              <w:rPr>
                <w:rStyle w:val="Gl"/>
                <w:rFonts w:eastAsiaTheme="majorEastAsia"/>
              </w:rPr>
              <w:t>Sözcükler:</w:t>
            </w:r>
            <w:r>
              <w:t xml:space="preserve"> Çay yaprağı, kurutma, fabrikada işleme, paketleme, sıcak su, demleme, çay bardağı, bahçe, üretim aşamaları</w:t>
            </w:r>
          </w:p>
          <w:p w14:paraId="1ACC75D7" w14:textId="77777777" w:rsidR="008B53B6" w:rsidRDefault="008B53B6" w:rsidP="008B53B6">
            <w:pPr>
              <w:pStyle w:val="NormalWeb"/>
            </w:pPr>
            <w:r>
              <w:t>...</w:t>
            </w:r>
          </w:p>
          <w:p w14:paraId="0FEF715D" w14:textId="558E623D" w:rsidR="007C05C2" w:rsidRPr="00D00772" w:rsidRDefault="007C05C2" w:rsidP="007E0915">
            <w:pPr>
              <w:spacing w:after="160" w:line="360" w:lineRule="auto"/>
              <w:rPr>
                <w:rFonts w:ascii="Times New Roman" w:hAnsi="Times New Roman" w:cs="Times New Roman"/>
                <w:sz w:val="24"/>
                <w:szCs w:val="24"/>
              </w:rPr>
            </w:pPr>
            <w:bookmarkStart w:id="0" w:name="_GoBack"/>
            <w:bookmarkEnd w:id="0"/>
          </w:p>
        </w:tc>
      </w:tr>
      <w:tr w:rsidR="007C05C2" w:rsidRPr="00D00772" w14:paraId="1BE3B536" w14:textId="77777777" w:rsidTr="00E32D3A">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0398E707" w14:textId="77777777" w:rsidR="007C05C2" w:rsidRPr="00D00772" w:rsidRDefault="007C05C2" w:rsidP="00E32D3A">
            <w:pPr>
              <w:spacing w:after="160" w:line="360" w:lineRule="auto"/>
              <w:rPr>
                <w:rFonts w:ascii="Times New Roman" w:hAnsi="Times New Roman" w:cs="Times New Roman"/>
                <w:sz w:val="24"/>
                <w:szCs w:val="24"/>
              </w:rPr>
            </w:pPr>
          </w:p>
        </w:tc>
      </w:tr>
      <w:tr w:rsidR="007C05C2" w:rsidRPr="00D00772" w14:paraId="64B25596"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9AB9EE7"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364F9ABE" w14:textId="5213A57A" w:rsidR="00197A85" w:rsidRDefault="00197A85" w:rsidP="003E59B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Pr>
                <w:rFonts w:ascii="Times New Roman" w:eastAsia="Times New Roman" w:hAnsi="Times New Roman" w:cs="Times New Roman"/>
                <w:b/>
                <w:bCs/>
                <w:kern w:val="0"/>
                <w:sz w:val="27"/>
                <w:szCs w:val="27"/>
                <w:lang w:eastAsia="tr-TR"/>
                <w14:ligatures w14:val="none"/>
              </w:rPr>
              <w:t>G</w:t>
            </w:r>
            <w:r w:rsidRPr="00197A85">
              <w:rPr>
                <w:rFonts w:ascii="Times New Roman" w:eastAsia="Times New Roman" w:hAnsi="Times New Roman" w:cs="Times New Roman"/>
                <w:b/>
                <w:bCs/>
                <w:kern w:val="0"/>
                <w:sz w:val="27"/>
                <w:szCs w:val="27"/>
                <w:lang w:eastAsia="tr-TR"/>
                <w14:ligatures w14:val="none"/>
              </w:rPr>
              <w:t>ÜNE BAŞLAMA:</w:t>
            </w:r>
          </w:p>
          <w:p w14:paraId="56C0201F" w14:textId="52ECC561" w:rsidR="003E59B1" w:rsidRPr="003E59B1" w:rsidRDefault="003E59B1" w:rsidP="003E59B1">
            <w:pPr>
              <w:spacing w:before="100" w:beforeAutospacing="1" w:after="100" w:afterAutospacing="1"/>
              <w:outlineLvl w:val="2"/>
              <w:rPr>
                <w:rFonts w:ascii="Times New Roman" w:eastAsia="Times New Roman" w:hAnsi="Times New Roman" w:cs="Times New Roman"/>
                <w:bCs/>
                <w:kern w:val="0"/>
                <w:sz w:val="27"/>
                <w:szCs w:val="27"/>
                <w:lang w:eastAsia="tr-TR"/>
                <w14:ligatures w14:val="none"/>
              </w:rPr>
            </w:pPr>
            <w:r w:rsidRPr="003E59B1">
              <w:rPr>
                <w:rFonts w:ascii="Times New Roman" w:eastAsia="Times New Roman" w:hAnsi="Times New Roman" w:cs="Times New Roman"/>
                <w:bCs/>
                <w:kern w:val="0"/>
                <w:sz w:val="27"/>
                <w:szCs w:val="27"/>
                <w:lang w:eastAsia="tr-TR"/>
                <w14:ligatures w14:val="none"/>
              </w:rPr>
              <w:t>Öğretmen sabah çocukları girişte büyük bir çaydanlık resmi ve tepsiye dizilmiş çay bardakları görselleriyle karşılar. Sınıfa yumuşak Karadeniz müzikleri eşliğinde girilir. Çember zamanı başlar. Öğretmen, elinde kuru çay paketiyle oturur. “Bugün sizlerle birlikte bu çayın nasıl bu hale geldiğini keşfedeceğiz!” der. “Sizce bu çay yaprağı nasıl toplanır, ne olur, nasıl böyle kurur, süzülür?” gibi sorularla çocukların ön bilgilerinden yararlanılır. Tahminler tahtaya çizilerek sıralanır. (TADB.1.b</w:t>
            </w:r>
            <w:proofErr w:type="gramStart"/>
            <w:r w:rsidRPr="003E59B1">
              <w:rPr>
                <w:rFonts w:ascii="Times New Roman" w:eastAsia="Times New Roman" w:hAnsi="Times New Roman" w:cs="Times New Roman"/>
                <w:bCs/>
                <w:kern w:val="0"/>
                <w:sz w:val="27"/>
                <w:szCs w:val="27"/>
                <w:lang w:eastAsia="tr-TR"/>
                <w14:ligatures w14:val="none"/>
              </w:rPr>
              <w:t>.,</w:t>
            </w:r>
            <w:proofErr w:type="gramEnd"/>
            <w:r w:rsidRPr="003E59B1">
              <w:rPr>
                <w:rFonts w:ascii="Times New Roman" w:eastAsia="Times New Roman" w:hAnsi="Times New Roman" w:cs="Times New Roman"/>
                <w:bCs/>
                <w:kern w:val="0"/>
                <w:sz w:val="27"/>
                <w:szCs w:val="27"/>
                <w:lang w:eastAsia="tr-TR"/>
                <w14:ligatures w14:val="none"/>
              </w:rPr>
              <w:t xml:space="preserve"> E1.1., KB2.4.SB1.)</w:t>
            </w:r>
          </w:p>
          <w:p w14:paraId="26F04517" w14:textId="77777777" w:rsidR="00197A85" w:rsidRPr="00197A85" w:rsidRDefault="00197A85" w:rsidP="00197A85">
            <w:pPr>
              <w:rPr>
                <w:rFonts w:ascii="Times New Roman" w:eastAsia="Times New Roman" w:hAnsi="Times New Roman" w:cs="Times New Roman"/>
                <w:b/>
                <w:bCs/>
                <w:kern w:val="0"/>
                <w:sz w:val="27"/>
                <w:szCs w:val="27"/>
                <w:lang w:eastAsia="tr-TR"/>
                <w14:ligatures w14:val="none"/>
              </w:rPr>
            </w:pPr>
          </w:p>
          <w:p w14:paraId="28ED0862" w14:textId="6A974391" w:rsidR="00363D08" w:rsidRPr="00363D08" w:rsidRDefault="00197A85" w:rsidP="00197A85">
            <w:pPr>
              <w:rPr>
                <w:rFonts w:ascii="Times New Roman" w:eastAsia="Times New Roman" w:hAnsi="Times New Roman" w:cs="Times New Roman"/>
                <w:kern w:val="0"/>
                <w:sz w:val="24"/>
                <w:szCs w:val="24"/>
                <w:lang w:eastAsia="tr-TR"/>
                <w14:ligatures w14:val="none"/>
              </w:rPr>
            </w:pPr>
            <w:r w:rsidRPr="00197A85">
              <w:rPr>
                <w:rFonts w:ascii="Times New Roman" w:eastAsia="Times New Roman" w:hAnsi="Times New Roman" w:cs="Times New Roman"/>
                <w:b/>
                <w:bCs/>
                <w:kern w:val="0"/>
                <w:sz w:val="27"/>
                <w:szCs w:val="27"/>
                <w:lang w:eastAsia="tr-TR"/>
                <w14:ligatures w14:val="none"/>
              </w:rPr>
              <w:t>⸻</w:t>
            </w:r>
          </w:p>
          <w:p w14:paraId="09167324" w14:textId="77777777" w:rsidR="00197A85" w:rsidRPr="00197A85" w:rsidRDefault="00197A85" w:rsidP="00197A8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197A85">
              <w:rPr>
                <w:rFonts w:ascii="Times New Roman" w:eastAsia="Times New Roman" w:hAnsi="Times New Roman" w:cs="Times New Roman"/>
                <w:b/>
                <w:bCs/>
                <w:kern w:val="0"/>
                <w:sz w:val="27"/>
                <w:szCs w:val="27"/>
                <w:lang w:eastAsia="tr-TR"/>
                <w14:ligatures w14:val="none"/>
              </w:rPr>
              <w:t>ÖĞRENME MERKEZLERİNDE ETKİNLİKLER</w:t>
            </w:r>
          </w:p>
          <w:p w14:paraId="217346B2" w14:textId="77777777" w:rsidR="003E59B1" w:rsidRPr="003E59B1" w:rsidRDefault="00197A85" w:rsidP="003E59B1">
            <w:pPr>
              <w:spacing w:before="100" w:beforeAutospacing="1" w:after="100" w:afterAutospacing="1"/>
              <w:outlineLvl w:val="2"/>
              <w:rPr>
                <w:rFonts w:ascii="Times New Roman" w:eastAsia="Times New Roman" w:hAnsi="Times New Roman" w:cs="Times New Roman"/>
                <w:bCs/>
                <w:kern w:val="0"/>
                <w:sz w:val="27"/>
                <w:szCs w:val="27"/>
                <w:lang w:eastAsia="tr-TR"/>
                <w14:ligatures w14:val="none"/>
              </w:rPr>
            </w:pPr>
            <w:r w:rsidRPr="00197A85">
              <w:rPr>
                <w:rFonts w:ascii="Times New Roman" w:eastAsia="Times New Roman" w:hAnsi="Times New Roman" w:cs="Times New Roman"/>
                <w:b/>
                <w:bCs/>
                <w:kern w:val="0"/>
                <w:sz w:val="27"/>
                <w:szCs w:val="27"/>
                <w:lang w:eastAsia="tr-TR"/>
                <w14:ligatures w14:val="none"/>
              </w:rPr>
              <w:lastRenderedPageBreak/>
              <w:tab/>
            </w:r>
            <w:r w:rsidR="003E59B1" w:rsidRPr="003E59B1">
              <w:rPr>
                <w:rFonts w:ascii="Times New Roman" w:eastAsia="Times New Roman" w:hAnsi="Times New Roman" w:cs="Times New Roman"/>
                <w:bCs/>
                <w:kern w:val="0"/>
                <w:sz w:val="27"/>
                <w:szCs w:val="27"/>
                <w:lang w:eastAsia="tr-TR"/>
                <w14:ligatures w14:val="none"/>
              </w:rPr>
              <w:t>Matematik Merkezi: Çocuklara çay üretiminin sıralama basamaklarıyla ilgili görseller karışık halde verilir. Her çocuk görselleri doğru sıraya koymaya çalışır. Ardından öğretmen “Neden önce bu resim? Sonra hangisi gelmeli?” gibi sorular sorar. Sıralama becerisi pekiştirilir. (MAB, KB2.5.SB3.)</w:t>
            </w:r>
          </w:p>
          <w:p w14:paraId="5E6BD196" w14:textId="77777777" w:rsidR="003E59B1" w:rsidRPr="003E59B1" w:rsidRDefault="003E59B1" w:rsidP="003E59B1">
            <w:pPr>
              <w:spacing w:before="100" w:beforeAutospacing="1" w:after="100" w:afterAutospacing="1"/>
              <w:outlineLvl w:val="2"/>
              <w:rPr>
                <w:rFonts w:ascii="Times New Roman" w:eastAsia="Times New Roman" w:hAnsi="Times New Roman" w:cs="Times New Roman"/>
                <w:bCs/>
                <w:kern w:val="0"/>
                <w:sz w:val="27"/>
                <w:szCs w:val="27"/>
                <w:lang w:eastAsia="tr-TR"/>
                <w14:ligatures w14:val="none"/>
              </w:rPr>
            </w:pPr>
            <w:r w:rsidRPr="003E59B1">
              <w:rPr>
                <w:rFonts w:ascii="Times New Roman" w:eastAsia="Times New Roman" w:hAnsi="Times New Roman" w:cs="Times New Roman"/>
                <w:bCs/>
                <w:kern w:val="0"/>
                <w:sz w:val="27"/>
                <w:szCs w:val="27"/>
                <w:lang w:eastAsia="tr-TR"/>
                <w14:ligatures w14:val="none"/>
              </w:rPr>
              <w:tab/>
              <w:t>•</w:t>
            </w:r>
            <w:r w:rsidRPr="003E59B1">
              <w:rPr>
                <w:rFonts w:ascii="Times New Roman" w:eastAsia="Times New Roman" w:hAnsi="Times New Roman" w:cs="Times New Roman"/>
                <w:bCs/>
                <w:kern w:val="0"/>
                <w:sz w:val="27"/>
                <w:szCs w:val="27"/>
                <w:lang w:eastAsia="tr-TR"/>
                <w14:ligatures w14:val="none"/>
              </w:rPr>
              <w:tab/>
              <w:t xml:space="preserve">Sanat Merkezi: “Benim Çay Bahçem” temalı sanat çalışması yapılır. Kuru çay yaprakları, yeşil el işi kağıtları, pamuk ve boya kullanılarak </w:t>
            </w:r>
            <w:proofErr w:type="gramStart"/>
            <w:r w:rsidRPr="003E59B1">
              <w:rPr>
                <w:rFonts w:ascii="Times New Roman" w:eastAsia="Times New Roman" w:hAnsi="Times New Roman" w:cs="Times New Roman"/>
                <w:bCs/>
                <w:kern w:val="0"/>
                <w:sz w:val="27"/>
                <w:szCs w:val="27"/>
                <w:lang w:eastAsia="tr-TR"/>
                <w14:ligatures w14:val="none"/>
              </w:rPr>
              <w:t>kolaj</w:t>
            </w:r>
            <w:proofErr w:type="gramEnd"/>
            <w:r w:rsidRPr="003E59B1">
              <w:rPr>
                <w:rFonts w:ascii="Times New Roman" w:eastAsia="Times New Roman" w:hAnsi="Times New Roman" w:cs="Times New Roman"/>
                <w:bCs/>
                <w:kern w:val="0"/>
                <w:sz w:val="27"/>
                <w:szCs w:val="27"/>
                <w:lang w:eastAsia="tr-TR"/>
                <w14:ligatures w14:val="none"/>
              </w:rPr>
              <w:t xml:space="preserve"> çalışmaları yapılır. (SNAB.4.b</w:t>
            </w:r>
            <w:proofErr w:type="gramStart"/>
            <w:r w:rsidRPr="003E59B1">
              <w:rPr>
                <w:rFonts w:ascii="Times New Roman" w:eastAsia="Times New Roman" w:hAnsi="Times New Roman" w:cs="Times New Roman"/>
                <w:bCs/>
                <w:kern w:val="0"/>
                <w:sz w:val="27"/>
                <w:szCs w:val="27"/>
                <w:lang w:eastAsia="tr-TR"/>
                <w14:ligatures w14:val="none"/>
              </w:rPr>
              <w:t>.,</w:t>
            </w:r>
            <w:proofErr w:type="gramEnd"/>
            <w:r w:rsidRPr="003E59B1">
              <w:rPr>
                <w:rFonts w:ascii="Times New Roman" w:eastAsia="Times New Roman" w:hAnsi="Times New Roman" w:cs="Times New Roman"/>
                <w:bCs/>
                <w:kern w:val="0"/>
                <w:sz w:val="27"/>
                <w:szCs w:val="27"/>
                <w:lang w:eastAsia="tr-TR"/>
                <w14:ligatures w14:val="none"/>
              </w:rPr>
              <w:t xml:space="preserve"> SNAB.4.ç., SNAB.4.d.)</w:t>
            </w:r>
          </w:p>
          <w:p w14:paraId="16B6CBA2" w14:textId="77777777" w:rsidR="003E59B1" w:rsidRPr="003E59B1" w:rsidRDefault="003E59B1" w:rsidP="003E59B1">
            <w:pPr>
              <w:spacing w:before="100" w:beforeAutospacing="1" w:after="100" w:afterAutospacing="1"/>
              <w:outlineLvl w:val="2"/>
              <w:rPr>
                <w:rFonts w:ascii="Times New Roman" w:eastAsia="Times New Roman" w:hAnsi="Times New Roman" w:cs="Times New Roman"/>
                <w:bCs/>
                <w:kern w:val="0"/>
                <w:sz w:val="27"/>
                <w:szCs w:val="27"/>
                <w:lang w:eastAsia="tr-TR"/>
                <w14:ligatures w14:val="none"/>
              </w:rPr>
            </w:pPr>
            <w:r w:rsidRPr="003E59B1">
              <w:rPr>
                <w:rFonts w:ascii="Times New Roman" w:eastAsia="Times New Roman" w:hAnsi="Times New Roman" w:cs="Times New Roman"/>
                <w:bCs/>
                <w:kern w:val="0"/>
                <w:sz w:val="27"/>
                <w:szCs w:val="27"/>
                <w:lang w:eastAsia="tr-TR"/>
                <w14:ligatures w14:val="none"/>
              </w:rPr>
              <w:tab/>
              <w:t>•</w:t>
            </w:r>
            <w:r w:rsidRPr="003E59B1">
              <w:rPr>
                <w:rFonts w:ascii="Times New Roman" w:eastAsia="Times New Roman" w:hAnsi="Times New Roman" w:cs="Times New Roman"/>
                <w:bCs/>
                <w:kern w:val="0"/>
                <w:sz w:val="27"/>
                <w:szCs w:val="27"/>
                <w:lang w:eastAsia="tr-TR"/>
                <w14:ligatures w14:val="none"/>
              </w:rPr>
              <w:tab/>
              <w:t>Türkçe/Dil Merkezi: Çocuklara “Çay Yolculuğu” adlı kısa bir hikâye anlatılır. Hikâyede küçük bir çay yaprağının dalında başlayan yolculuğu, toplanması, kurutulması ve demlenmesi süreci yer alır. Hikâye sonrası çocuklardan “Sen bir çay yaprağı olsaydın neler yaşardın?” sorusu ile kendi hikâyelerini oluşturmaları istenir. (TAOB.2.b</w:t>
            </w:r>
            <w:proofErr w:type="gramStart"/>
            <w:r w:rsidRPr="003E59B1">
              <w:rPr>
                <w:rFonts w:ascii="Times New Roman" w:eastAsia="Times New Roman" w:hAnsi="Times New Roman" w:cs="Times New Roman"/>
                <w:bCs/>
                <w:kern w:val="0"/>
                <w:sz w:val="27"/>
                <w:szCs w:val="27"/>
                <w:lang w:eastAsia="tr-TR"/>
                <w14:ligatures w14:val="none"/>
              </w:rPr>
              <w:t>.,</w:t>
            </w:r>
            <w:proofErr w:type="gramEnd"/>
            <w:r w:rsidRPr="003E59B1">
              <w:rPr>
                <w:rFonts w:ascii="Times New Roman" w:eastAsia="Times New Roman" w:hAnsi="Times New Roman" w:cs="Times New Roman"/>
                <w:bCs/>
                <w:kern w:val="0"/>
                <w:sz w:val="27"/>
                <w:szCs w:val="27"/>
                <w:lang w:eastAsia="tr-TR"/>
                <w14:ligatures w14:val="none"/>
              </w:rPr>
              <w:t xml:space="preserve"> TAOB.2.c., E3.2.)</w:t>
            </w:r>
          </w:p>
          <w:p w14:paraId="5AC98E40" w14:textId="7DAEC90F" w:rsidR="00363D08" w:rsidRPr="00363D08" w:rsidRDefault="00363D08" w:rsidP="003E59B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363D08">
              <w:rPr>
                <w:rFonts w:ascii="Times New Roman" w:eastAsia="Times New Roman" w:hAnsi="Times New Roman" w:cs="Times New Roman"/>
                <w:b/>
                <w:bCs/>
                <w:kern w:val="0"/>
                <w:sz w:val="27"/>
                <w:szCs w:val="27"/>
                <w:lang w:eastAsia="tr-TR"/>
                <w14:ligatures w14:val="none"/>
              </w:rPr>
              <w:t>BESLENME / TEMİZLİK / TOPLANMA</w:t>
            </w:r>
          </w:p>
          <w:p w14:paraId="5232EB13" w14:textId="4A66706C" w:rsidR="00363D08" w:rsidRPr="00363D08" w:rsidRDefault="003E59B1" w:rsidP="00363D08">
            <w:pPr>
              <w:rPr>
                <w:rFonts w:ascii="Times New Roman" w:eastAsia="Times New Roman" w:hAnsi="Times New Roman" w:cs="Times New Roman"/>
                <w:kern w:val="0"/>
                <w:sz w:val="24"/>
                <w:szCs w:val="24"/>
                <w:lang w:eastAsia="tr-TR"/>
                <w14:ligatures w14:val="none"/>
              </w:rPr>
            </w:pPr>
            <w:r w:rsidRPr="003E59B1">
              <w:rPr>
                <w:rFonts w:ascii="Times New Roman" w:eastAsia="Times New Roman" w:hAnsi="Times New Roman" w:cs="Times New Roman"/>
                <w:kern w:val="0"/>
                <w:sz w:val="24"/>
                <w:szCs w:val="24"/>
                <w:lang w:eastAsia="tr-TR"/>
                <w14:ligatures w14:val="none"/>
              </w:rPr>
              <w:t>Beslenme sırasında çocuklara nane-limon gibi bitki çayları ikram edilir. Çaydanlık ve çay bardağı görselleriyle “az – çok”, “önce – sonra” kavramları oyunlaştırılır. “Bardağında çok mu kaldı, az mı kaldı?” gibi sorularla farkındalık artırılır. Beslenme sonrası çocuklar görev paylaşımı yaparak sınıfı toplar. (HSAB.7.a</w:t>
            </w:r>
            <w:proofErr w:type="gramStart"/>
            <w:r w:rsidRPr="003E59B1">
              <w:rPr>
                <w:rFonts w:ascii="Times New Roman" w:eastAsia="Times New Roman" w:hAnsi="Times New Roman" w:cs="Times New Roman"/>
                <w:kern w:val="0"/>
                <w:sz w:val="24"/>
                <w:szCs w:val="24"/>
                <w:lang w:eastAsia="tr-TR"/>
                <w14:ligatures w14:val="none"/>
              </w:rPr>
              <w:t>.,</w:t>
            </w:r>
            <w:proofErr w:type="gramEnd"/>
            <w:r w:rsidRPr="003E59B1">
              <w:rPr>
                <w:rFonts w:ascii="Times New Roman" w:eastAsia="Times New Roman" w:hAnsi="Times New Roman" w:cs="Times New Roman"/>
                <w:kern w:val="0"/>
                <w:sz w:val="24"/>
                <w:szCs w:val="24"/>
                <w:lang w:eastAsia="tr-TR"/>
                <w14:ligatures w14:val="none"/>
              </w:rPr>
              <w:t xml:space="preserve"> D18.2.3.)</w:t>
            </w:r>
            <w:r w:rsidR="008B53B6">
              <w:rPr>
                <w:rFonts w:ascii="Times New Roman" w:eastAsia="Times New Roman" w:hAnsi="Times New Roman" w:cs="Times New Roman"/>
                <w:kern w:val="0"/>
                <w:sz w:val="24"/>
                <w:szCs w:val="24"/>
                <w:lang w:eastAsia="tr-TR"/>
                <w14:ligatures w14:val="none"/>
              </w:rPr>
              <w:pict w14:anchorId="22EF9692">
                <v:rect id="_x0000_i1025" style="width:0;height:1.5pt" o:hralign="center" o:hrstd="t" o:hr="t" fillcolor="#a0a0a0" stroked="f"/>
              </w:pict>
            </w:r>
          </w:p>
          <w:p w14:paraId="3DEAE69F" w14:textId="5F0A36D6" w:rsidR="00197A85" w:rsidRPr="003E59B1" w:rsidRDefault="00363D08" w:rsidP="003E59B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363D08">
              <w:rPr>
                <w:rFonts w:ascii="Segoe UI Symbol" w:eastAsia="Times New Roman" w:hAnsi="Segoe UI Symbol" w:cs="Segoe UI Symbol"/>
                <w:b/>
                <w:bCs/>
                <w:kern w:val="0"/>
                <w:sz w:val="27"/>
                <w:szCs w:val="27"/>
                <w:lang w:eastAsia="tr-TR"/>
                <w14:ligatures w14:val="none"/>
              </w:rPr>
              <w:t>🎨</w:t>
            </w:r>
            <w:r w:rsidRPr="00363D08">
              <w:rPr>
                <w:rFonts w:ascii="Times New Roman" w:eastAsia="Times New Roman" w:hAnsi="Times New Roman" w:cs="Times New Roman"/>
                <w:b/>
                <w:bCs/>
                <w:kern w:val="0"/>
                <w:sz w:val="27"/>
                <w:szCs w:val="27"/>
                <w:lang w:eastAsia="tr-TR"/>
                <w14:ligatures w14:val="none"/>
              </w:rPr>
              <w:t xml:space="preserve"> ETKİNLİKLER</w:t>
            </w:r>
          </w:p>
          <w:p w14:paraId="11E723B3" w14:textId="77777777" w:rsidR="003E59B1" w:rsidRPr="003E59B1" w:rsidRDefault="003E59B1" w:rsidP="003E59B1">
            <w:pPr>
              <w:rPr>
                <w:rFonts w:ascii="Times New Roman" w:eastAsia="Times New Roman" w:hAnsi="Times New Roman" w:cs="Times New Roman"/>
                <w:color w:val="333333"/>
                <w:sz w:val="24"/>
                <w:szCs w:val="24"/>
                <w:lang w:eastAsia="tr-TR"/>
              </w:rPr>
            </w:pPr>
            <w:proofErr w:type="gramStart"/>
            <w:r w:rsidRPr="003E59B1">
              <w:rPr>
                <w:rFonts w:ascii="Times New Roman" w:eastAsia="Times New Roman" w:hAnsi="Times New Roman" w:cs="Times New Roman"/>
                <w:color w:val="333333"/>
                <w:sz w:val="24"/>
                <w:szCs w:val="24"/>
                <w:lang w:eastAsia="tr-TR"/>
              </w:rPr>
              <w:t>HİKAYESEL</w:t>
            </w:r>
            <w:proofErr w:type="gramEnd"/>
            <w:r w:rsidRPr="003E59B1">
              <w:rPr>
                <w:rFonts w:ascii="Times New Roman" w:eastAsia="Times New Roman" w:hAnsi="Times New Roman" w:cs="Times New Roman"/>
                <w:color w:val="333333"/>
                <w:sz w:val="24"/>
                <w:szCs w:val="24"/>
                <w:lang w:eastAsia="tr-TR"/>
              </w:rPr>
              <w:t xml:space="preserve"> BÜTÜNLÜKTE FAALİYET</w:t>
            </w:r>
          </w:p>
          <w:p w14:paraId="6B513449" w14:textId="77777777" w:rsidR="003E59B1" w:rsidRPr="003E59B1" w:rsidRDefault="003E59B1" w:rsidP="003E59B1">
            <w:pPr>
              <w:rPr>
                <w:rFonts w:ascii="Times New Roman" w:eastAsia="Times New Roman" w:hAnsi="Times New Roman" w:cs="Times New Roman"/>
                <w:color w:val="333333"/>
                <w:sz w:val="24"/>
                <w:szCs w:val="24"/>
                <w:lang w:eastAsia="tr-TR"/>
              </w:rPr>
            </w:pPr>
          </w:p>
          <w:p w14:paraId="254FBF72" w14:textId="77777777" w:rsidR="003E59B1" w:rsidRPr="003E59B1" w:rsidRDefault="003E59B1" w:rsidP="003E59B1">
            <w:pPr>
              <w:rPr>
                <w:rFonts w:ascii="Times New Roman" w:eastAsia="Times New Roman" w:hAnsi="Times New Roman" w:cs="Times New Roman"/>
                <w:color w:val="333333"/>
                <w:sz w:val="24"/>
                <w:szCs w:val="24"/>
                <w:lang w:eastAsia="tr-TR"/>
              </w:rPr>
            </w:pPr>
            <w:r w:rsidRPr="003E59B1">
              <w:rPr>
                <w:rFonts w:ascii="Times New Roman" w:eastAsia="Times New Roman" w:hAnsi="Times New Roman" w:cs="Times New Roman"/>
                <w:color w:val="333333"/>
                <w:sz w:val="24"/>
                <w:szCs w:val="24"/>
                <w:lang w:eastAsia="tr-TR"/>
              </w:rPr>
              <w:t>ETKİNLİK ADI: ÇAYIN HİKÂYESİ - SIRA BENDE!</w:t>
            </w:r>
          </w:p>
          <w:p w14:paraId="7F7033AE" w14:textId="77777777" w:rsidR="003E59B1" w:rsidRPr="003E59B1" w:rsidRDefault="003E59B1" w:rsidP="003E59B1">
            <w:pPr>
              <w:rPr>
                <w:rFonts w:ascii="Times New Roman" w:eastAsia="Times New Roman" w:hAnsi="Times New Roman" w:cs="Times New Roman"/>
                <w:color w:val="333333"/>
                <w:sz w:val="24"/>
                <w:szCs w:val="24"/>
                <w:lang w:eastAsia="tr-TR"/>
              </w:rPr>
            </w:pPr>
          </w:p>
          <w:p w14:paraId="0E7B8E0E" w14:textId="77777777" w:rsidR="003E59B1" w:rsidRPr="003E59B1" w:rsidRDefault="003E59B1" w:rsidP="003E59B1">
            <w:pPr>
              <w:rPr>
                <w:rFonts w:ascii="Times New Roman" w:eastAsia="Times New Roman" w:hAnsi="Times New Roman" w:cs="Times New Roman"/>
                <w:color w:val="333333"/>
                <w:sz w:val="24"/>
                <w:szCs w:val="24"/>
                <w:lang w:eastAsia="tr-TR"/>
              </w:rPr>
            </w:pPr>
            <w:r w:rsidRPr="003E59B1">
              <w:rPr>
                <w:rFonts w:ascii="Times New Roman" w:eastAsia="Times New Roman" w:hAnsi="Times New Roman" w:cs="Times New Roman"/>
                <w:color w:val="333333"/>
                <w:sz w:val="24"/>
                <w:szCs w:val="24"/>
                <w:lang w:eastAsia="tr-TR"/>
              </w:rPr>
              <w:t>Bir sabah güneş yavaş yavaş Karadeniz dağlarının üzerinden doğarken, küçük bir çay yaprağı yaprağını yavaşça titretti. “Acaba bugün sıra bana gelecek mi?” diye fısıldadı rüzgâra. Bahçeye gelen kadınlar eğildiler, sepetlerine taze çay yapraklarını doldurmaya başladılar. Küçük çay yaprağımız da bir sepetin içine düştü. İşte macera şimdi başlıyordu!</w:t>
            </w:r>
          </w:p>
          <w:p w14:paraId="35055BAB" w14:textId="77777777" w:rsidR="003E59B1" w:rsidRPr="003E59B1" w:rsidRDefault="003E59B1" w:rsidP="003E59B1">
            <w:pPr>
              <w:rPr>
                <w:rFonts w:ascii="Times New Roman" w:eastAsia="Times New Roman" w:hAnsi="Times New Roman" w:cs="Times New Roman"/>
                <w:color w:val="333333"/>
                <w:sz w:val="24"/>
                <w:szCs w:val="24"/>
                <w:lang w:eastAsia="tr-TR"/>
              </w:rPr>
            </w:pPr>
          </w:p>
          <w:p w14:paraId="299A8BE2" w14:textId="77777777" w:rsidR="003E59B1" w:rsidRPr="003E59B1" w:rsidRDefault="003E59B1" w:rsidP="003E59B1">
            <w:pPr>
              <w:rPr>
                <w:rFonts w:ascii="Times New Roman" w:eastAsia="Times New Roman" w:hAnsi="Times New Roman" w:cs="Times New Roman"/>
                <w:color w:val="333333"/>
                <w:sz w:val="24"/>
                <w:szCs w:val="24"/>
                <w:lang w:eastAsia="tr-TR"/>
              </w:rPr>
            </w:pPr>
            <w:r w:rsidRPr="003E59B1">
              <w:rPr>
                <w:rFonts w:ascii="Times New Roman" w:eastAsia="Times New Roman" w:hAnsi="Times New Roman" w:cs="Times New Roman"/>
                <w:color w:val="333333"/>
                <w:sz w:val="24"/>
                <w:szCs w:val="24"/>
                <w:lang w:eastAsia="tr-TR"/>
              </w:rPr>
              <w:t>Öğretmen bu hikâyeyi sınıfta canlandırarak anlatır. Hikâyeye uygun görseller gösterilir. Çocuklar bu sırayla:</w:t>
            </w:r>
          </w:p>
          <w:p w14:paraId="28F531FF" w14:textId="77777777" w:rsidR="003E59B1" w:rsidRPr="003E59B1" w:rsidRDefault="003E59B1" w:rsidP="003E59B1">
            <w:pPr>
              <w:rPr>
                <w:rFonts w:ascii="Times New Roman" w:eastAsia="Times New Roman" w:hAnsi="Times New Roman" w:cs="Times New Roman"/>
                <w:color w:val="333333"/>
                <w:sz w:val="24"/>
                <w:szCs w:val="24"/>
                <w:lang w:eastAsia="tr-TR"/>
              </w:rPr>
            </w:pPr>
            <w:r w:rsidRPr="003E59B1">
              <w:rPr>
                <w:rFonts w:ascii="Times New Roman" w:eastAsia="Times New Roman" w:hAnsi="Times New Roman" w:cs="Times New Roman"/>
                <w:color w:val="333333"/>
                <w:sz w:val="24"/>
                <w:szCs w:val="24"/>
                <w:lang w:eastAsia="tr-TR"/>
              </w:rPr>
              <w:tab/>
              <w:t>1.</w:t>
            </w:r>
            <w:r w:rsidRPr="003E59B1">
              <w:rPr>
                <w:rFonts w:ascii="Times New Roman" w:eastAsia="Times New Roman" w:hAnsi="Times New Roman" w:cs="Times New Roman"/>
                <w:color w:val="333333"/>
                <w:sz w:val="24"/>
                <w:szCs w:val="24"/>
                <w:lang w:eastAsia="tr-TR"/>
              </w:rPr>
              <w:tab/>
              <w:t>Çay toplanır (görsel takibi)</w:t>
            </w:r>
          </w:p>
          <w:p w14:paraId="618BD5C2" w14:textId="77777777" w:rsidR="003E59B1" w:rsidRPr="003E59B1" w:rsidRDefault="003E59B1" w:rsidP="003E59B1">
            <w:pPr>
              <w:rPr>
                <w:rFonts w:ascii="Times New Roman" w:eastAsia="Times New Roman" w:hAnsi="Times New Roman" w:cs="Times New Roman"/>
                <w:color w:val="333333"/>
                <w:sz w:val="24"/>
                <w:szCs w:val="24"/>
                <w:lang w:eastAsia="tr-TR"/>
              </w:rPr>
            </w:pPr>
            <w:r w:rsidRPr="003E59B1">
              <w:rPr>
                <w:rFonts w:ascii="Times New Roman" w:eastAsia="Times New Roman" w:hAnsi="Times New Roman" w:cs="Times New Roman"/>
                <w:color w:val="333333"/>
                <w:sz w:val="24"/>
                <w:szCs w:val="24"/>
                <w:lang w:eastAsia="tr-TR"/>
              </w:rPr>
              <w:tab/>
              <w:t>2.</w:t>
            </w:r>
            <w:r w:rsidRPr="003E59B1">
              <w:rPr>
                <w:rFonts w:ascii="Times New Roman" w:eastAsia="Times New Roman" w:hAnsi="Times New Roman" w:cs="Times New Roman"/>
                <w:color w:val="333333"/>
                <w:sz w:val="24"/>
                <w:szCs w:val="24"/>
                <w:lang w:eastAsia="tr-TR"/>
              </w:rPr>
              <w:tab/>
              <w:t>Fabrikaya götürülür (maket üzerinden anlatım)</w:t>
            </w:r>
          </w:p>
          <w:p w14:paraId="4C945050" w14:textId="77777777" w:rsidR="003E59B1" w:rsidRPr="003E59B1" w:rsidRDefault="003E59B1" w:rsidP="003E59B1">
            <w:pPr>
              <w:rPr>
                <w:rFonts w:ascii="Times New Roman" w:eastAsia="Times New Roman" w:hAnsi="Times New Roman" w:cs="Times New Roman"/>
                <w:color w:val="333333"/>
                <w:sz w:val="24"/>
                <w:szCs w:val="24"/>
                <w:lang w:eastAsia="tr-TR"/>
              </w:rPr>
            </w:pPr>
            <w:r w:rsidRPr="003E59B1">
              <w:rPr>
                <w:rFonts w:ascii="Times New Roman" w:eastAsia="Times New Roman" w:hAnsi="Times New Roman" w:cs="Times New Roman"/>
                <w:color w:val="333333"/>
                <w:sz w:val="24"/>
                <w:szCs w:val="24"/>
                <w:lang w:eastAsia="tr-TR"/>
              </w:rPr>
              <w:tab/>
              <w:t>3.</w:t>
            </w:r>
            <w:r w:rsidRPr="003E59B1">
              <w:rPr>
                <w:rFonts w:ascii="Times New Roman" w:eastAsia="Times New Roman" w:hAnsi="Times New Roman" w:cs="Times New Roman"/>
                <w:color w:val="333333"/>
                <w:sz w:val="24"/>
                <w:szCs w:val="24"/>
                <w:lang w:eastAsia="tr-TR"/>
              </w:rPr>
              <w:tab/>
              <w:t>Kurutulur</w:t>
            </w:r>
          </w:p>
          <w:p w14:paraId="70D9E8EC" w14:textId="77777777" w:rsidR="003E59B1" w:rsidRPr="003E59B1" w:rsidRDefault="003E59B1" w:rsidP="003E59B1">
            <w:pPr>
              <w:rPr>
                <w:rFonts w:ascii="Times New Roman" w:eastAsia="Times New Roman" w:hAnsi="Times New Roman" w:cs="Times New Roman"/>
                <w:color w:val="333333"/>
                <w:sz w:val="24"/>
                <w:szCs w:val="24"/>
                <w:lang w:eastAsia="tr-TR"/>
              </w:rPr>
            </w:pPr>
            <w:r w:rsidRPr="003E59B1">
              <w:rPr>
                <w:rFonts w:ascii="Times New Roman" w:eastAsia="Times New Roman" w:hAnsi="Times New Roman" w:cs="Times New Roman"/>
                <w:color w:val="333333"/>
                <w:sz w:val="24"/>
                <w:szCs w:val="24"/>
                <w:lang w:eastAsia="tr-TR"/>
              </w:rPr>
              <w:tab/>
              <w:t>4.</w:t>
            </w:r>
            <w:r w:rsidRPr="003E59B1">
              <w:rPr>
                <w:rFonts w:ascii="Times New Roman" w:eastAsia="Times New Roman" w:hAnsi="Times New Roman" w:cs="Times New Roman"/>
                <w:color w:val="333333"/>
                <w:sz w:val="24"/>
                <w:szCs w:val="24"/>
                <w:lang w:eastAsia="tr-TR"/>
              </w:rPr>
              <w:tab/>
              <w:t>Paketlenir</w:t>
            </w:r>
          </w:p>
          <w:p w14:paraId="72C99A18" w14:textId="77777777" w:rsidR="003E59B1" w:rsidRPr="003E59B1" w:rsidRDefault="003E59B1" w:rsidP="003E59B1">
            <w:pPr>
              <w:rPr>
                <w:rFonts w:ascii="Times New Roman" w:eastAsia="Times New Roman" w:hAnsi="Times New Roman" w:cs="Times New Roman"/>
                <w:color w:val="333333"/>
                <w:sz w:val="24"/>
                <w:szCs w:val="24"/>
                <w:lang w:eastAsia="tr-TR"/>
              </w:rPr>
            </w:pPr>
            <w:r w:rsidRPr="003E59B1">
              <w:rPr>
                <w:rFonts w:ascii="Times New Roman" w:eastAsia="Times New Roman" w:hAnsi="Times New Roman" w:cs="Times New Roman"/>
                <w:color w:val="333333"/>
                <w:sz w:val="24"/>
                <w:szCs w:val="24"/>
                <w:lang w:eastAsia="tr-TR"/>
              </w:rPr>
              <w:tab/>
              <w:t>5.</w:t>
            </w:r>
            <w:r w:rsidRPr="003E59B1">
              <w:rPr>
                <w:rFonts w:ascii="Times New Roman" w:eastAsia="Times New Roman" w:hAnsi="Times New Roman" w:cs="Times New Roman"/>
                <w:color w:val="333333"/>
                <w:sz w:val="24"/>
                <w:szCs w:val="24"/>
                <w:lang w:eastAsia="tr-TR"/>
              </w:rPr>
              <w:tab/>
              <w:t>Demlenir (örnek bardakla canlandırma)</w:t>
            </w:r>
          </w:p>
          <w:p w14:paraId="3B298E5E" w14:textId="77777777" w:rsidR="003E59B1" w:rsidRPr="003E59B1" w:rsidRDefault="003E59B1" w:rsidP="003E59B1">
            <w:pPr>
              <w:rPr>
                <w:rFonts w:ascii="Times New Roman" w:eastAsia="Times New Roman" w:hAnsi="Times New Roman" w:cs="Times New Roman"/>
                <w:color w:val="333333"/>
                <w:sz w:val="24"/>
                <w:szCs w:val="24"/>
                <w:lang w:eastAsia="tr-TR"/>
              </w:rPr>
            </w:pPr>
          </w:p>
          <w:p w14:paraId="44478B88" w14:textId="77777777" w:rsidR="003E59B1" w:rsidRPr="003E59B1" w:rsidRDefault="003E59B1" w:rsidP="003E59B1">
            <w:pPr>
              <w:rPr>
                <w:rFonts w:ascii="Times New Roman" w:eastAsia="Times New Roman" w:hAnsi="Times New Roman" w:cs="Times New Roman"/>
                <w:color w:val="333333"/>
                <w:sz w:val="24"/>
                <w:szCs w:val="24"/>
                <w:lang w:eastAsia="tr-TR"/>
              </w:rPr>
            </w:pPr>
            <w:r w:rsidRPr="003E59B1">
              <w:rPr>
                <w:rFonts w:ascii="Times New Roman" w:eastAsia="Times New Roman" w:hAnsi="Times New Roman" w:cs="Times New Roman"/>
                <w:color w:val="333333"/>
                <w:sz w:val="24"/>
                <w:szCs w:val="24"/>
                <w:lang w:eastAsia="tr-TR"/>
              </w:rPr>
              <w:lastRenderedPageBreak/>
              <w:t>Sonra çocuklar bu beş adımı sırasıyla kartlara çizerler. Bu çizimleriyle “Çayın Yolculuğu” sıralama panosu oluşturulur. Her çocuğun adı sırasını gösteren kartın altında yer alır. (KB2.5.SB3</w:t>
            </w:r>
            <w:proofErr w:type="gramStart"/>
            <w:r w:rsidRPr="003E59B1">
              <w:rPr>
                <w:rFonts w:ascii="Times New Roman" w:eastAsia="Times New Roman" w:hAnsi="Times New Roman" w:cs="Times New Roman"/>
                <w:color w:val="333333"/>
                <w:sz w:val="24"/>
                <w:szCs w:val="24"/>
                <w:lang w:eastAsia="tr-TR"/>
              </w:rPr>
              <w:t>.,</w:t>
            </w:r>
            <w:proofErr w:type="gramEnd"/>
            <w:r w:rsidRPr="003E59B1">
              <w:rPr>
                <w:rFonts w:ascii="Times New Roman" w:eastAsia="Times New Roman" w:hAnsi="Times New Roman" w:cs="Times New Roman"/>
                <w:color w:val="333333"/>
                <w:sz w:val="24"/>
                <w:szCs w:val="24"/>
                <w:lang w:eastAsia="tr-TR"/>
              </w:rPr>
              <w:t xml:space="preserve"> TAOB.1.b., TAOB.2.a.)</w:t>
            </w:r>
          </w:p>
          <w:p w14:paraId="07C0C304" w14:textId="77777777" w:rsidR="003E59B1" w:rsidRPr="003E59B1" w:rsidRDefault="003E59B1" w:rsidP="003E59B1">
            <w:pPr>
              <w:rPr>
                <w:rFonts w:ascii="Times New Roman" w:eastAsia="Times New Roman" w:hAnsi="Times New Roman" w:cs="Times New Roman"/>
                <w:color w:val="333333"/>
                <w:sz w:val="24"/>
                <w:szCs w:val="24"/>
                <w:lang w:eastAsia="tr-TR"/>
              </w:rPr>
            </w:pPr>
          </w:p>
          <w:p w14:paraId="5CA93E91" w14:textId="4CCECAA8" w:rsidR="003E59B1" w:rsidRDefault="003E59B1" w:rsidP="003E59B1">
            <w:pPr>
              <w:rPr>
                <w:rFonts w:ascii="Times New Roman" w:eastAsia="Times New Roman" w:hAnsi="Times New Roman" w:cs="Times New Roman"/>
                <w:color w:val="333333"/>
                <w:sz w:val="24"/>
                <w:szCs w:val="24"/>
                <w:lang w:eastAsia="tr-TR"/>
              </w:rPr>
            </w:pPr>
            <w:r w:rsidRPr="003E59B1">
              <w:rPr>
                <w:rFonts w:ascii="Times New Roman" w:eastAsia="Times New Roman" w:hAnsi="Times New Roman" w:cs="Times New Roman"/>
                <w:color w:val="333333"/>
                <w:sz w:val="24"/>
                <w:szCs w:val="24"/>
                <w:lang w:eastAsia="tr-TR"/>
              </w:rPr>
              <w:t>⸻</w:t>
            </w:r>
            <w:r>
              <w:rPr>
                <w:rFonts w:ascii="Times New Roman" w:eastAsia="Times New Roman" w:hAnsi="Times New Roman" w:cs="Times New Roman"/>
                <w:color w:val="333333"/>
                <w:sz w:val="24"/>
                <w:szCs w:val="24"/>
                <w:lang w:eastAsia="tr-TR"/>
              </w:rPr>
              <w:t>DEĞERLENDİRME</w:t>
            </w:r>
          </w:p>
          <w:p w14:paraId="5EDBA15B" w14:textId="179F7DC9" w:rsidR="003E59B1" w:rsidRPr="003E59B1" w:rsidRDefault="003E59B1" w:rsidP="003E59B1">
            <w:pPr>
              <w:rPr>
                <w:rFonts w:ascii="Times New Roman" w:eastAsia="Times New Roman" w:hAnsi="Times New Roman" w:cs="Times New Roman"/>
                <w:color w:val="333333"/>
                <w:sz w:val="24"/>
                <w:szCs w:val="24"/>
                <w:lang w:eastAsia="tr-TR"/>
              </w:rPr>
            </w:pPr>
            <w:r w:rsidRPr="003E59B1">
              <w:rPr>
                <w:rFonts w:ascii="Times New Roman" w:eastAsia="Times New Roman" w:hAnsi="Times New Roman" w:cs="Times New Roman"/>
                <w:color w:val="333333"/>
                <w:sz w:val="24"/>
                <w:szCs w:val="24"/>
                <w:lang w:eastAsia="tr-TR"/>
              </w:rPr>
              <w:t>Çay nasıl toplanıyor ve ne hale geliyor?</w:t>
            </w:r>
          </w:p>
          <w:p w14:paraId="2ACA0C2F" w14:textId="77777777" w:rsidR="003E59B1" w:rsidRPr="003E59B1" w:rsidRDefault="003E59B1" w:rsidP="003E59B1">
            <w:pPr>
              <w:rPr>
                <w:rFonts w:ascii="Times New Roman" w:eastAsia="Times New Roman" w:hAnsi="Times New Roman" w:cs="Times New Roman"/>
                <w:color w:val="333333"/>
                <w:sz w:val="24"/>
                <w:szCs w:val="24"/>
                <w:lang w:eastAsia="tr-TR"/>
              </w:rPr>
            </w:pPr>
            <w:r w:rsidRPr="003E59B1">
              <w:rPr>
                <w:rFonts w:ascii="Times New Roman" w:eastAsia="Times New Roman" w:hAnsi="Times New Roman" w:cs="Times New Roman"/>
                <w:color w:val="333333"/>
                <w:sz w:val="24"/>
                <w:szCs w:val="24"/>
                <w:lang w:eastAsia="tr-TR"/>
              </w:rPr>
              <w:tab/>
              <w:t>•</w:t>
            </w:r>
            <w:r w:rsidRPr="003E59B1">
              <w:rPr>
                <w:rFonts w:ascii="Times New Roman" w:eastAsia="Times New Roman" w:hAnsi="Times New Roman" w:cs="Times New Roman"/>
                <w:color w:val="333333"/>
                <w:sz w:val="24"/>
                <w:szCs w:val="24"/>
                <w:lang w:eastAsia="tr-TR"/>
              </w:rPr>
              <w:tab/>
              <w:t>Bugün öğrendiğin sıralamada seni en çok şaşırtan adım neydi?</w:t>
            </w:r>
          </w:p>
          <w:p w14:paraId="432E5CFE" w14:textId="24421EAC" w:rsidR="007C05C2" w:rsidRPr="00D00772" w:rsidRDefault="003E59B1" w:rsidP="003E59B1">
            <w:pPr>
              <w:rPr>
                <w:rFonts w:ascii="Times New Roman" w:eastAsia="Times New Roman" w:hAnsi="Times New Roman" w:cs="Times New Roman"/>
                <w:color w:val="333333"/>
                <w:sz w:val="24"/>
                <w:szCs w:val="24"/>
                <w:lang w:eastAsia="tr-TR"/>
              </w:rPr>
            </w:pPr>
            <w:r w:rsidRPr="003E59B1">
              <w:rPr>
                <w:rFonts w:ascii="Times New Roman" w:eastAsia="Times New Roman" w:hAnsi="Times New Roman" w:cs="Times New Roman"/>
                <w:color w:val="333333"/>
                <w:sz w:val="24"/>
                <w:szCs w:val="24"/>
                <w:lang w:eastAsia="tr-TR"/>
              </w:rPr>
              <w:tab/>
              <w:t>•</w:t>
            </w:r>
            <w:r w:rsidRPr="003E59B1">
              <w:rPr>
                <w:rFonts w:ascii="Times New Roman" w:eastAsia="Times New Roman" w:hAnsi="Times New Roman" w:cs="Times New Roman"/>
                <w:color w:val="333333"/>
                <w:sz w:val="24"/>
                <w:szCs w:val="24"/>
                <w:lang w:eastAsia="tr-TR"/>
              </w:rPr>
              <w:tab/>
              <w:t>Çayın yolculuğunu bir arkadaşına anlatabilir misin?</w:t>
            </w:r>
          </w:p>
        </w:tc>
      </w:tr>
      <w:tr w:rsidR="007C05C2" w:rsidRPr="00D00772" w14:paraId="5C23AD68" w14:textId="77777777" w:rsidTr="00E32D3A">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288A491D"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lastRenderedPageBreak/>
              <w:t>Farklılaştırma</w:t>
            </w:r>
          </w:p>
        </w:tc>
      </w:tr>
      <w:tr w:rsidR="007C05C2" w:rsidRPr="00D00772" w14:paraId="779D2581"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FC060BF"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49C2AD69" w14:textId="77777777" w:rsidR="00F0148C" w:rsidRPr="00F0148C" w:rsidRDefault="00F0148C" w:rsidP="00F0148C">
            <w:pPr>
              <w:spacing w:line="360" w:lineRule="auto"/>
              <w:rPr>
                <w:rFonts w:ascii="Times New Roman" w:eastAsia="Times New Roman" w:hAnsi="Times New Roman" w:cs="Times New Roman"/>
                <w:b/>
                <w:bCs/>
                <w:kern w:val="0"/>
                <w:sz w:val="24"/>
                <w:szCs w:val="24"/>
                <w:lang w:eastAsia="tr-TR"/>
                <w14:ligatures w14:val="none"/>
              </w:rPr>
            </w:pPr>
            <w:r w:rsidRPr="00F0148C">
              <w:rPr>
                <w:rFonts w:ascii="Times New Roman" w:eastAsia="Times New Roman" w:hAnsi="Times New Roman" w:cs="Times New Roman"/>
                <w:b/>
                <w:bCs/>
                <w:kern w:val="0"/>
                <w:sz w:val="24"/>
                <w:szCs w:val="24"/>
                <w:lang w:eastAsia="tr-TR"/>
                <w14:ligatures w14:val="none"/>
              </w:rPr>
              <w:t>Zenginleştirme: Çocuklar Karadeniz Bölgesi’ndeki diğer tarım ürünlerini araştırarak kendi üretim hikâyelerini oluştururlar.</w:t>
            </w:r>
          </w:p>
          <w:p w14:paraId="724C63CA" w14:textId="2B8BEC97" w:rsidR="007C05C2" w:rsidRPr="00D00772" w:rsidRDefault="007C05C2" w:rsidP="00F0148C">
            <w:pPr>
              <w:spacing w:after="160" w:line="360" w:lineRule="auto"/>
              <w:rPr>
                <w:rFonts w:ascii="Times New Roman" w:hAnsi="Times New Roman" w:cs="Times New Roman"/>
                <w:sz w:val="24"/>
                <w:szCs w:val="24"/>
              </w:rPr>
            </w:pPr>
          </w:p>
        </w:tc>
      </w:tr>
      <w:tr w:rsidR="007C05C2" w:rsidRPr="00D00772" w14:paraId="71AF65D6"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62B4C012"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4B395645" w14:textId="483FF5E3" w:rsidR="007C05C2" w:rsidRPr="00D00772" w:rsidRDefault="00363D08" w:rsidP="00F0148C">
            <w:pPr>
              <w:spacing w:before="100" w:beforeAutospacing="1" w:after="100" w:afterAutospacing="1"/>
              <w:rPr>
                <w:rFonts w:ascii="Times New Roman" w:hAnsi="Times New Roman" w:cs="Times New Roman"/>
                <w:sz w:val="24"/>
                <w:szCs w:val="24"/>
              </w:rPr>
            </w:pPr>
            <w:r w:rsidRPr="00363D08">
              <w:rPr>
                <w:rFonts w:ascii="Times New Roman" w:eastAsia="Times New Roman" w:hAnsi="Times New Roman" w:cs="Times New Roman"/>
                <w:kern w:val="0"/>
                <w:sz w:val="24"/>
                <w:szCs w:val="24"/>
                <w:lang w:eastAsia="tr-TR"/>
                <w14:ligatures w14:val="none"/>
              </w:rPr>
              <w:br/>
            </w:r>
            <w:r w:rsidR="00F0148C" w:rsidRPr="00F0148C">
              <w:rPr>
                <w:rFonts w:ascii="Times New Roman" w:eastAsia="Times New Roman" w:hAnsi="Times New Roman" w:cs="Times New Roman"/>
                <w:b/>
                <w:bCs/>
                <w:kern w:val="0"/>
                <w:sz w:val="24"/>
                <w:szCs w:val="24"/>
                <w:lang w:eastAsia="tr-TR"/>
                <w14:ligatures w14:val="none"/>
              </w:rPr>
              <w:t>Destekleme: Sıralama yaparken zorlanan çocuklara bire bir destek sağlanır, görseller basitleştirilir.</w:t>
            </w:r>
          </w:p>
        </w:tc>
      </w:tr>
      <w:tr w:rsidR="007C05C2" w:rsidRPr="00D00772" w14:paraId="6370B037"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0E2BB99"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tcPr>
          <w:p w14:paraId="1C045C35" w14:textId="77777777" w:rsidR="00F209B0" w:rsidRDefault="00F209B0" w:rsidP="00F209B0">
            <w:pPr>
              <w:pStyle w:val="NormalWeb"/>
            </w:pPr>
            <w:r>
              <w:t>Aile Katılımı: Evde çay demlenirken çocuklar süreci fotoğraflar ve sınıfa getirir. “Evde Çay Nasıl Demlenir?” köşesi oluşturulur.</w:t>
            </w:r>
          </w:p>
          <w:p w14:paraId="57689D8B" w14:textId="6E522376" w:rsidR="007C05C2" w:rsidRPr="00D00772" w:rsidRDefault="00F209B0" w:rsidP="00F209B0">
            <w:pPr>
              <w:pStyle w:val="NormalWeb"/>
            </w:pPr>
            <w:r>
              <w:t>Toplum Katılımı: Mahalledeki bir çay ocağından davet edilen çaycı ile sohbet gerçekleştirilir. Çaycının kullandığı araçlar çocuklara gösterilir.</w:t>
            </w:r>
          </w:p>
        </w:tc>
      </w:tr>
    </w:tbl>
    <w:p w14:paraId="75251C32" w14:textId="77777777" w:rsidR="007C05C2" w:rsidRPr="00D00772" w:rsidRDefault="007C05C2" w:rsidP="007C05C2">
      <w:pPr>
        <w:spacing w:line="360" w:lineRule="auto"/>
        <w:rPr>
          <w:rFonts w:ascii="Times New Roman" w:hAnsi="Times New Roman" w:cs="Times New Roman"/>
          <w:sz w:val="24"/>
          <w:szCs w:val="24"/>
        </w:rPr>
      </w:pPr>
    </w:p>
    <w:p w14:paraId="2BB7B1C9" w14:textId="77777777" w:rsidR="007C05C2" w:rsidRPr="00D00772" w:rsidRDefault="007C05C2" w:rsidP="007C05C2">
      <w:pPr>
        <w:spacing w:line="360" w:lineRule="auto"/>
        <w:rPr>
          <w:rFonts w:ascii="Times New Roman" w:hAnsi="Times New Roman" w:cs="Times New Roman"/>
          <w:sz w:val="24"/>
          <w:szCs w:val="24"/>
        </w:rPr>
      </w:pPr>
    </w:p>
    <w:p w14:paraId="2CBBDB79" w14:textId="379BEB43" w:rsidR="00F76A06" w:rsidRDefault="00F76A06"/>
    <w:sectPr w:rsidR="00F76A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22D10"/>
    <w:multiLevelType w:val="multilevel"/>
    <w:tmpl w:val="FC0E4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093951"/>
    <w:multiLevelType w:val="multilevel"/>
    <w:tmpl w:val="200E4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6828EF"/>
    <w:multiLevelType w:val="multilevel"/>
    <w:tmpl w:val="03FE6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617965"/>
    <w:multiLevelType w:val="multilevel"/>
    <w:tmpl w:val="C7A6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394"/>
    <w:rsid w:val="00040A88"/>
    <w:rsid w:val="000543F7"/>
    <w:rsid w:val="0006197A"/>
    <w:rsid w:val="00072B12"/>
    <w:rsid w:val="000F286B"/>
    <w:rsid w:val="00124848"/>
    <w:rsid w:val="001853D3"/>
    <w:rsid w:val="00197A85"/>
    <w:rsid w:val="001B506C"/>
    <w:rsid w:val="001D4A50"/>
    <w:rsid w:val="001E0674"/>
    <w:rsid w:val="001E79C8"/>
    <w:rsid w:val="001F15BB"/>
    <w:rsid w:val="001F3650"/>
    <w:rsid w:val="00224223"/>
    <w:rsid w:val="00235D0A"/>
    <w:rsid w:val="00257E0E"/>
    <w:rsid w:val="0027323B"/>
    <w:rsid w:val="00292216"/>
    <w:rsid w:val="002A7E16"/>
    <w:rsid w:val="002B1C77"/>
    <w:rsid w:val="002F39B9"/>
    <w:rsid w:val="003410B8"/>
    <w:rsid w:val="00342B78"/>
    <w:rsid w:val="00363D08"/>
    <w:rsid w:val="00387EE7"/>
    <w:rsid w:val="003E59B1"/>
    <w:rsid w:val="003F5EF6"/>
    <w:rsid w:val="00415113"/>
    <w:rsid w:val="00484539"/>
    <w:rsid w:val="00502C99"/>
    <w:rsid w:val="005731A0"/>
    <w:rsid w:val="005D1F7E"/>
    <w:rsid w:val="006276AB"/>
    <w:rsid w:val="006310A9"/>
    <w:rsid w:val="00650D3F"/>
    <w:rsid w:val="00661D5B"/>
    <w:rsid w:val="006905D3"/>
    <w:rsid w:val="006A5E34"/>
    <w:rsid w:val="006E4F5A"/>
    <w:rsid w:val="0072013E"/>
    <w:rsid w:val="00773EA2"/>
    <w:rsid w:val="00792169"/>
    <w:rsid w:val="007C05C2"/>
    <w:rsid w:val="007E0915"/>
    <w:rsid w:val="00802C01"/>
    <w:rsid w:val="008030E7"/>
    <w:rsid w:val="00804921"/>
    <w:rsid w:val="008B53B6"/>
    <w:rsid w:val="008B7408"/>
    <w:rsid w:val="008E3D9B"/>
    <w:rsid w:val="00924FCE"/>
    <w:rsid w:val="00972A13"/>
    <w:rsid w:val="009734BE"/>
    <w:rsid w:val="00990E3C"/>
    <w:rsid w:val="00A45E61"/>
    <w:rsid w:val="00A763E2"/>
    <w:rsid w:val="00A92142"/>
    <w:rsid w:val="00AB20D3"/>
    <w:rsid w:val="00B14DD4"/>
    <w:rsid w:val="00B57DD9"/>
    <w:rsid w:val="00B72706"/>
    <w:rsid w:val="00BD1D09"/>
    <w:rsid w:val="00C06565"/>
    <w:rsid w:val="00C35AA0"/>
    <w:rsid w:val="00C64C9F"/>
    <w:rsid w:val="00CB7704"/>
    <w:rsid w:val="00CC5671"/>
    <w:rsid w:val="00CD4E4E"/>
    <w:rsid w:val="00CF1AF6"/>
    <w:rsid w:val="00CF375B"/>
    <w:rsid w:val="00D80D21"/>
    <w:rsid w:val="00DF4394"/>
    <w:rsid w:val="00E53902"/>
    <w:rsid w:val="00E56EEA"/>
    <w:rsid w:val="00E85A5A"/>
    <w:rsid w:val="00EE57C3"/>
    <w:rsid w:val="00F0148C"/>
    <w:rsid w:val="00F12513"/>
    <w:rsid w:val="00F209B0"/>
    <w:rsid w:val="00F40981"/>
    <w:rsid w:val="00F76A06"/>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AFED"/>
  <w15:chartTrackingRefBased/>
  <w15:docId w15:val="{6BEB9251-D1FB-4AC8-B31B-418FB81CF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5C2"/>
  </w:style>
  <w:style w:type="paragraph" w:styleId="Balk1">
    <w:name w:val="heading 1"/>
    <w:basedOn w:val="Normal"/>
    <w:next w:val="Normal"/>
    <w:link w:val="Balk1Char"/>
    <w:uiPriority w:val="9"/>
    <w:qFormat/>
    <w:rsid w:val="00DF43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DF43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DF4394"/>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DF4394"/>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DF4394"/>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DF4394"/>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DF4394"/>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DF4394"/>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DF4394"/>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F4394"/>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DF4394"/>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DF4394"/>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DF4394"/>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DF4394"/>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DF4394"/>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DF4394"/>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DF4394"/>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DF4394"/>
    <w:rPr>
      <w:rFonts w:eastAsiaTheme="majorEastAsia" w:cstheme="majorBidi"/>
      <w:color w:val="272727" w:themeColor="text1" w:themeTint="D8"/>
    </w:rPr>
  </w:style>
  <w:style w:type="paragraph" w:styleId="KonuBal">
    <w:name w:val="Title"/>
    <w:basedOn w:val="Normal"/>
    <w:next w:val="Normal"/>
    <w:link w:val="KonuBalChar"/>
    <w:uiPriority w:val="10"/>
    <w:qFormat/>
    <w:rsid w:val="00DF43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DF4394"/>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DF4394"/>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DF4394"/>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DF4394"/>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DF4394"/>
    <w:rPr>
      <w:i/>
      <w:iCs/>
      <w:color w:val="404040" w:themeColor="text1" w:themeTint="BF"/>
    </w:rPr>
  </w:style>
  <w:style w:type="paragraph" w:styleId="ListeParagraf">
    <w:name w:val="List Paragraph"/>
    <w:basedOn w:val="Normal"/>
    <w:uiPriority w:val="34"/>
    <w:qFormat/>
    <w:rsid w:val="00DF4394"/>
    <w:pPr>
      <w:ind w:left="720"/>
      <w:contextualSpacing/>
    </w:pPr>
  </w:style>
  <w:style w:type="character" w:styleId="GlVurgulama">
    <w:name w:val="Intense Emphasis"/>
    <w:basedOn w:val="VarsaylanParagrafYazTipi"/>
    <w:uiPriority w:val="21"/>
    <w:qFormat/>
    <w:rsid w:val="00DF4394"/>
    <w:rPr>
      <w:i/>
      <w:iCs/>
      <w:color w:val="0F4761" w:themeColor="accent1" w:themeShade="BF"/>
    </w:rPr>
  </w:style>
  <w:style w:type="paragraph" w:styleId="GlAlnt">
    <w:name w:val="Intense Quote"/>
    <w:basedOn w:val="Normal"/>
    <w:next w:val="Normal"/>
    <w:link w:val="GlAlntChar"/>
    <w:uiPriority w:val="30"/>
    <w:qFormat/>
    <w:rsid w:val="00DF43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DF4394"/>
    <w:rPr>
      <w:i/>
      <w:iCs/>
      <w:color w:val="0F4761" w:themeColor="accent1" w:themeShade="BF"/>
    </w:rPr>
  </w:style>
  <w:style w:type="character" w:styleId="GlBavuru">
    <w:name w:val="Intense Reference"/>
    <w:basedOn w:val="VarsaylanParagrafYazTipi"/>
    <w:uiPriority w:val="32"/>
    <w:qFormat/>
    <w:rsid w:val="00DF4394"/>
    <w:rPr>
      <w:b/>
      <w:bCs/>
      <w:smallCaps/>
      <w:color w:val="0F4761" w:themeColor="accent1" w:themeShade="BF"/>
      <w:spacing w:val="5"/>
    </w:rPr>
  </w:style>
  <w:style w:type="table" w:styleId="TabloKlavuzu">
    <w:name w:val="Table Grid"/>
    <w:basedOn w:val="NormalTablo"/>
    <w:uiPriority w:val="39"/>
    <w:rsid w:val="007C0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E0674"/>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1E06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78291">
      <w:bodyDiv w:val="1"/>
      <w:marLeft w:val="0"/>
      <w:marRight w:val="0"/>
      <w:marTop w:val="0"/>
      <w:marBottom w:val="0"/>
      <w:divBdr>
        <w:top w:val="none" w:sz="0" w:space="0" w:color="auto"/>
        <w:left w:val="none" w:sz="0" w:space="0" w:color="auto"/>
        <w:bottom w:val="none" w:sz="0" w:space="0" w:color="auto"/>
        <w:right w:val="none" w:sz="0" w:space="0" w:color="auto"/>
      </w:divBdr>
    </w:div>
    <w:div w:id="677197357">
      <w:bodyDiv w:val="1"/>
      <w:marLeft w:val="0"/>
      <w:marRight w:val="0"/>
      <w:marTop w:val="0"/>
      <w:marBottom w:val="0"/>
      <w:divBdr>
        <w:top w:val="none" w:sz="0" w:space="0" w:color="auto"/>
        <w:left w:val="none" w:sz="0" w:space="0" w:color="auto"/>
        <w:bottom w:val="none" w:sz="0" w:space="0" w:color="auto"/>
        <w:right w:val="none" w:sz="0" w:space="0" w:color="auto"/>
      </w:divBdr>
    </w:div>
    <w:div w:id="927158299">
      <w:bodyDiv w:val="1"/>
      <w:marLeft w:val="0"/>
      <w:marRight w:val="0"/>
      <w:marTop w:val="0"/>
      <w:marBottom w:val="0"/>
      <w:divBdr>
        <w:top w:val="none" w:sz="0" w:space="0" w:color="auto"/>
        <w:left w:val="none" w:sz="0" w:space="0" w:color="auto"/>
        <w:bottom w:val="none" w:sz="0" w:space="0" w:color="auto"/>
        <w:right w:val="none" w:sz="0" w:space="0" w:color="auto"/>
      </w:divBdr>
      <w:divsChild>
        <w:div w:id="2136439501">
          <w:marLeft w:val="0"/>
          <w:marRight w:val="0"/>
          <w:marTop w:val="0"/>
          <w:marBottom w:val="0"/>
          <w:divBdr>
            <w:top w:val="none" w:sz="0" w:space="0" w:color="auto"/>
            <w:left w:val="none" w:sz="0" w:space="0" w:color="auto"/>
            <w:bottom w:val="none" w:sz="0" w:space="0" w:color="auto"/>
            <w:right w:val="none" w:sz="0" w:space="0" w:color="auto"/>
          </w:divBdr>
        </w:div>
        <w:div w:id="735594584">
          <w:marLeft w:val="0"/>
          <w:marRight w:val="0"/>
          <w:marTop w:val="0"/>
          <w:marBottom w:val="0"/>
          <w:divBdr>
            <w:top w:val="none" w:sz="0" w:space="0" w:color="auto"/>
            <w:left w:val="none" w:sz="0" w:space="0" w:color="auto"/>
            <w:bottom w:val="none" w:sz="0" w:space="0" w:color="auto"/>
            <w:right w:val="none" w:sz="0" w:space="0" w:color="auto"/>
          </w:divBdr>
        </w:div>
        <w:div w:id="2123380693">
          <w:marLeft w:val="0"/>
          <w:marRight w:val="0"/>
          <w:marTop w:val="0"/>
          <w:marBottom w:val="0"/>
          <w:divBdr>
            <w:top w:val="none" w:sz="0" w:space="0" w:color="auto"/>
            <w:left w:val="none" w:sz="0" w:space="0" w:color="auto"/>
            <w:bottom w:val="none" w:sz="0" w:space="0" w:color="auto"/>
            <w:right w:val="none" w:sz="0" w:space="0" w:color="auto"/>
          </w:divBdr>
        </w:div>
        <w:div w:id="2127121077">
          <w:marLeft w:val="0"/>
          <w:marRight w:val="0"/>
          <w:marTop w:val="0"/>
          <w:marBottom w:val="0"/>
          <w:divBdr>
            <w:top w:val="none" w:sz="0" w:space="0" w:color="auto"/>
            <w:left w:val="none" w:sz="0" w:space="0" w:color="auto"/>
            <w:bottom w:val="none" w:sz="0" w:space="0" w:color="auto"/>
            <w:right w:val="none" w:sz="0" w:space="0" w:color="auto"/>
          </w:divBdr>
        </w:div>
      </w:divsChild>
    </w:div>
    <w:div w:id="1073966939">
      <w:bodyDiv w:val="1"/>
      <w:marLeft w:val="0"/>
      <w:marRight w:val="0"/>
      <w:marTop w:val="0"/>
      <w:marBottom w:val="0"/>
      <w:divBdr>
        <w:top w:val="none" w:sz="0" w:space="0" w:color="auto"/>
        <w:left w:val="none" w:sz="0" w:space="0" w:color="auto"/>
        <w:bottom w:val="none" w:sz="0" w:space="0" w:color="auto"/>
        <w:right w:val="none" w:sz="0" w:space="0" w:color="auto"/>
      </w:divBdr>
    </w:div>
    <w:div w:id="1422870797">
      <w:bodyDiv w:val="1"/>
      <w:marLeft w:val="0"/>
      <w:marRight w:val="0"/>
      <w:marTop w:val="0"/>
      <w:marBottom w:val="0"/>
      <w:divBdr>
        <w:top w:val="none" w:sz="0" w:space="0" w:color="auto"/>
        <w:left w:val="none" w:sz="0" w:space="0" w:color="auto"/>
        <w:bottom w:val="none" w:sz="0" w:space="0" w:color="auto"/>
        <w:right w:val="none" w:sz="0" w:space="0" w:color="auto"/>
      </w:divBdr>
    </w:div>
    <w:div w:id="1609194768">
      <w:bodyDiv w:val="1"/>
      <w:marLeft w:val="0"/>
      <w:marRight w:val="0"/>
      <w:marTop w:val="0"/>
      <w:marBottom w:val="0"/>
      <w:divBdr>
        <w:top w:val="none" w:sz="0" w:space="0" w:color="auto"/>
        <w:left w:val="none" w:sz="0" w:space="0" w:color="auto"/>
        <w:bottom w:val="none" w:sz="0" w:space="0" w:color="auto"/>
        <w:right w:val="none" w:sz="0" w:space="0" w:color="auto"/>
      </w:divBdr>
    </w:div>
    <w:div w:id="1820422390">
      <w:bodyDiv w:val="1"/>
      <w:marLeft w:val="0"/>
      <w:marRight w:val="0"/>
      <w:marTop w:val="0"/>
      <w:marBottom w:val="0"/>
      <w:divBdr>
        <w:top w:val="none" w:sz="0" w:space="0" w:color="auto"/>
        <w:left w:val="none" w:sz="0" w:space="0" w:color="auto"/>
        <w:bottom w:val="none" w:sz="0" w:space="0" w:color="auto"/>
        <w:right w:val="none" w:sz="0" w:space="0" w:color="auto"/>
      </w:divBdr>
      <w:divsChild>
        <w:div w:id="1540388692">
          <w:marLeft w:val="0"/>
          <w:marRight w:val="0"/>
          <w:marTop w:val="0"/>
          <w:marBottom w:val="0"/>
          <w:divBdr>
            <w:top w:val="none" w:sz="0" w:space="0" w:color="auto"/>
            <w:left w:val="none" w:sz="0" w:space="0" w:color="auto"/>
            <w:bottom w:val="none" w:sz="0" w:space="0" w:color="auto"/>
            <w:right w:val="none" w:sz="0" w:space="0" w:color="auto"/>
          </w:divBdr>
        </w:div>
      </w:divsChild>
    </w:div>
    <w:div w:id="1833527893">
      <w:bodyDiv w:val="1"/>
      <w:marLeft w:val="0"/>
      <w:marRight w:val="0"/>
      <w:marTop w:val="0"/>
      <w:marBottom w:val="0"/>
      <w:divBdr>
        <w:top w:val="none" w:sz="0" w:space="0" w:color="auto"/>
        <w:left w:val="none" w:sz="0" w:space="0" w:color="auto"/>
        <w:bottom w:val="none" w:sz="0" w:space="0" w:color="auto"/>
        <w:right w:val="none" w:sz="0" w:space="0" w:color="auto"/>
      </w:divBdr>
    </w:div>
    <w:div w:id="1901986103">
      <w:bodyDiv w:val="1"/>
      <w:marLeft w:val="0"/>
      <w:marRight w:val="0"/>
      <w:marTop w:val="0"/>
      <w:marBottom w:val="0"/>
      <w:divBdr>
        <w:top w:val="none" w:sz="0" w:space="0" w:color="auto"/>
        <w:left w:val="none" w:sz="0" w:space="0" w:color="auto"/>
        <w:bottom w:val="none" w:sz="0" w:space="0" w:color="auto"/>
        <w:right w:val="none" w:sz="0" w:space="0" w:color="auto"/>
      </w:divBdr>
      <w:divsChild>
        <w:div w:id="1051923760">
          <w:marLeft w:val="0"/>
          <w:marRight w:val="0"/>
          <w:marTop w:val="0"/>
          <w:marBottom w:val="0"/>
          <w:divBdr>
            <w:top w:val="none" w:sz="0" w:space="0" w:color="auto"/>
            <w:left w:val="none" w:sz="0" w:space="0" w:color="auto"/>
            <w:bottom w:val="none" w:sz="0" w:space="0" w:color="auto"/>
            <w:right w:val="none" w:sz="0" w:space="0" w:color="auto"/>
          </w:divBdr>
        </w:div>
        <w:div w:id="1876230567">
          <w:marLeft w:val="0"/>
          <w:marRight w:val="0"/>
          <w:marTop w:val="0"/>
          <w:marBottom w:val="0"/>
          <w:divBdr>
            <w:top w:val="none" w:sz="0" w:space="0" w:color="auto"/>
            <w:left w:val="none" w:sz="0" w:space="0" w:color="auto"/>
            <w:bottom w:val="none" w:sz="0" w:space="0" w:color="auto"/>
            <w:right w:val="none" w:sz="0" w:space="0" w:color="auto"/>
          </w:divBdr>
        </w:div>
        <w:div w:id="1664579434">
          <w:marLeft w:val="0"/>
          <w:marRight w:val="0"/>
          <w:marTop w:val="0"/>
          <w:marBottom w:val="0"/>
          <w:divBdr>
            <w:top w:val="none" w:sz="0" w:space="0" w:color="auto"/>
            <w:left w:val="none" w:sz="0" w:space="0" w:color="auto"/>
            <w:bottom w:val="none" w:sz="0" w:space="0" w:color="auto"/>
            <w:right w:val="none" w:sz="0" w:space="0" w:color="auto"/>
          </w:divBdr>
        </w:div>
        <w:div w:id="1479112273">
          <w:marLeft w:val="0"/>
          <w:marRight w:val="0"/>
          <w:marTop w:val="0"/>
          <w:marBottom w:val="0"/>
          <w:divBdr>
            <w:top w:val="none" w:sz="0" w:space="0" w:color="auto"/>
            <w:left w:val="none" w:sz="0" w:space="0" w:color="auto"/>
            <w:bottom w:val="none" w:sz="0" w:space="0" w:color="auto"/>
            <w:right w:val="none" w:sz="0" w:space="0" w:color="auto"/>
          </w:divBdr>
        </w:div>
      </w:divsChild>
    </w:div>
    <w:div w:id="1920870473">
      <w:bodyDiv w:val="1"/>
      <w:marLeft w:val="0"/>
      <w:marRight w:val="0"/>
      <w:marTop w:val="0"/>
      <w:marBottom w:val="0"/>
      <w:divBdr>
        <w:top w:val="none" w:sz="0" w:space="0" w:color="auto"/>
        <w:left w:val="none" w:sz="0" w:space="0" w:color="auto"/>
        <w:bottom w:val="none" w:sz="0" w:space="0" w:color="auto"/>
        <w:right w:val="none" w:sz="0" w:space="0" w:color="auto"/>
      </w:divBdr>
    </w:div>
    <w:div w:id="1939947177">
      <w:bodyDiv w:val="1"/>
      <w:marLeft w:val="0"/>
      <w:marRight w:val="0"/>
      <w:marTop w:val="0"/>
      <w:marBottom w:val="0"/>
      <w:divBdr>
        <w:top w:val="none" w:sz="0" w:space="0" w:color="auto"/>
        <w:left w:val="none" w:sz="0" w:space="0" w:color="auto"/>
        <w:bottom w:val="none" w:sz="0" w:space="0" w:color="auto"/>
        <w:right w:val="none" w:sz="0" w:space="0" w:color="auto"/>
      </w:divBdr>
    </w:div>
    <w:div w:id="210418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5</Pages>
  <Words>890</Words>
  <Characters>5076</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76</cp:revision>
  <dcterms:created xsi:type="dcterms:W3CDTF">2024-10-05T19:54:00Z</dcterms:created>
  <dcterms:modified xsi:type="dcterms:W3CDTF">2025-08-03T22:25:00Z</dcterms:modified>
</cp:coreProperties>
</file>